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A91D56" w:rsidRPr="00496C13" w14:paraId="31DB2238" w14:textId="77777777" w:rsidTr="00CA1E11">
        <w:trPr>
          <w:trHeight w:val="615"/>
        </w:trPr>
        <w:tc>
          <w:tcPr>
            <w:tcW w:w="11023" w:type="dxa"/>
            <w:shd w:val="clear" w:color="auto" w:fill="000000" w:themeFill="text1"/>
          </w:tcPr>
          <w:p w14:paraId="76094872" w14:textId="77777777" w:rsidR="00360569" w:rsidRDefault="00360569" w:rsidP="00360569">
            <w:pPr>
              <w:jc w:val="center"/>
              <w:rPr>
                <w:rFonts w:ascii="Arial" w:hAnsi="Arial" w:cs="Arial"/>
                <w:b/>
                <w:bCs/>
                <w:sz w:val="36"/>
                <w:szCs w:val="36"/>
              </w:rPr>
            </w:pPr>
          </w:p>
          <w:p w14:paraId="64E7F627" w14:textId="1B8EDD8A" w:rsidR="00360569" w:rsidRPr="00360569" w:rsidRDefault="0024365D" w:rsidP="00360569">
            <w:pPr>
              <w:jc w:val="center"/>
              <w:rPr>
                <w:sz w:val="36"/>
                <w:szCs w:val="36"/>
              </w:rPr>
            </w:pPr>
            <w:r>
              <w:rPr>
                <w:rFonts w:ascii="Arial" w:hAnsi="Arial" w:cs="Arial"/>
                <w:b/>
                <w:bCs/>
                <w:sz w:val="36"/>
                <w:szCs w:val="36"/>
              </w:rPr>
              <w:t xml:space="preserve">First Team </w:t>
            </w:r>
            <w:r w:rsidR="00F9472B">
              <w:rPr>
                <w:rFonts w:ascii="Arial" w:hAnsi="Arial" w:cs="Arial"/>
                <w:b/>
                <w:bCs/>
                <w:sz w:val="36"/>
                <w:szCs w:val="36"/>
              </w:rPr>
              <w:t>Goalkeeper Coach</w:t>
            </w:r>
            <w:r>
              <w:rPr>
                <w:rFonts w:ascii="Arial" w:hAnsi="Arial" w:cs="Arial"/>
                <w:b/>
                <w:bCs/>
                <w:sz w:val="36"/>
                <w:szCs w:val="36"/>
              </w:rPr>
              <w:t xml:space="preserve"> </w:t>
            </w:r>
            <w:r w:rsidR="00360569" w:rsidRPr="00360569">
              <w:rPr>
                <w:sz w:val="36"/>
                <w:szCs w:val="36"/>
              </w:rPr>
              <w:t xml:space="preserve"> </w:t>
            </w:r>
          </w:p>
        </w:tc>
      </w:tr>
      <w:tr w:rsidR="00A91D56" w:rsidRPr="00A279EE" w14:paraId="09E54ABA" w14:textId="77777777" w:rsidTr="0D0CC517">
        <w:tc>
          <w:tcPr>
            <w:tcW w:w="11023" w:type="dxa"/>
          </w:tcPr>
          <w:p w14:paraId="626349E3" w14:textId="47A72BC7" w:rsidR="00451738" w:rsidRPr="008A2FDD" w:rsidRDefault="00CA1E11" w:rsidP="00E963BC">
            <w:pPr>
              <w:pStyle w:val="NoSpacing"/>
              <w:jc w:val="center"/>
              <w:rPr>
                <w:rFonts w:ascii="Arial" w:hAnsi="Arial" w:cs="Arial"/>
                <w:sz w:val="20"/>
                <w:szCs w:val="20"/>
              </w:rPr>
            </w:pPr>
            <w:r w:rsidRPr="008A2FDD">
              <w:rPr>
                <w:rFonts w:ascii="Arial" w:hAnsi="Arial" w:cs="Arial"/>
                <w:b/>
                <w:bCs/>
                <w:i/>
                <w:iCs/>
                <w:sz w:val="20"/>
                <w:szCs w:val="20"/>
              </w:rPr>
              <w:t>​</w:t>
            </w:r>
            <w:r w:rsidR="00451738" w:rsidRPr="008A2FDD">
              <w:rPr>
                <w:rFonts w:ascii="Arial" w:hAnsi="Arial" w:cs="Arial"/>
                <w:b/>
                <w:bCs/>
                <w:i/>
                <w:iCs/>
                <w:sz w:val="20"/>
                <w:szCs w:val="20"/>
              </w:rPr>
              <w:t>As an integral part of our dynamic team, you will play a crucial role in upholding our organi</w:t>
            </w:r>
            <w:r w:rsidR="00FA5C03" w:rsidRPr="008A2FDD">
              <w:rPr>
                <w:rFonts w:ascii="Arial" w:hAnsi="Arial" w:cs="Arial"/>
                <w:b/>
                <w:bCs/>
                <w:i/>
                <w:iCs/>
                <w:sz w:val="20"/>
                <w:szCs w:val="20"/>
              </w:rPr>
              <w:t>s</w:t>
            </w:r>
            <w:r w:rsidR="00451738" w:rsidRPr="008A2FDD">
              <w:rPr>
                <w:rFonts w:ascii="Arial" w:hAnsi="Arial" w:cs="Arial"/>
                <w:b/>
                <w:bCs/>
                <w:i/>
                <w:iCs/>
                <w:sz w:val="20"/>
                <w:szCs w:val="20"/>
              </w:rPr>
              <w:t xml:space="preserve">ation's commitment to sustainability. Regardless of your specific role in </w:t>
            </w:r>
            <w:r w:rsidR="008916B7" w:rsidRPr="00F73A17">
              <w:rPr>
                <w:rFonts w:ascii="Arial" w:hAnsi="Arial" w:cs="Arial"/>
                <w:b/>
                <w:bCs/>
                <w:i/>
                <w:iCs/>
                <w:sz w:val="20"/>
                <w:szCs w:val="20"/>
              </w:rPr>
              <w:t xml:space="preserve">Finance </w:t>
            </w:r>
            <w:r w:rsidR="00451738" w:rsidRPr="00F73A17">
              <w:rPr>
                <w:rFonts w:ascii="Arial" w:hAnsi="Arial" w:cs="Arial"/>
                <w:b/>
                <w:bCs/>
                <w:i/>
                <w:iCs/>
                <w:sz w:val="20"/>
                <w:szCs w:val="20"/>
              </w:rPr>
              <w:t xml:space="preserve">marketing, HR, procurement, </w:t>
            </w:r>
            <w:r w:rsidR="00451738" w:rsidRPr="008916B7">
              <w:rPr>
                <w:rFonts w:ascii="Arial" w:hAnsi="Arial" w:cs="Arial"/>
                <w:b/>
                <w:bCs/>
                <w:i/>
                <w:iCs/>
                <w:sz w:val="20"/>
                <w:szCs w:val="20"/>
              </w:rPr>
              <w:t>or any other department,</w:t>
            </w:r>
            <w:r w:rsidR="00451738"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16167A89" w14:textId="77777777" w:rsidR="00451738" w:rsidRPr="008A2FDD" w:rsidRDefault="00451738" w:rsidP="00E963BC">
            <w:pPr>
              <w:pStyle w:val="NoSpacing"/>
              <w:jc w:val="center"/>
              <w:rPr>
                <w:rFonts w:ascii="Arial" w:hAnsi="Arial" w:cs="Arial"/>
                <w:sz w:val="20"/>
                <w:szCs w:val="20"/>
              </w:rPr>
            </w:pPr>
            <w:r w:rsidRPr="008A2FDD">
              <w:rPr>
                <w:rFonts w:ascii="Arial" w:hAnsi="Arial" w:cs="Arial"/>
                <w:b/>
                <w:bCs/>
                <w:i/>
                <w:iCs/>
                <w:sz w:val="20"/>
                <w:szCs w:val="20"/>
              </w:rPr>
              <w:t>​</w:t>
            </w:r>
          </w:p>
          <w:p w14:paraId="7A6D7242" w14:textId="76EB90B6" w:rsidR="00CA1E11" w:rsidRPr="008A2FDD" w:rsidRDefault="00451738" w:rsidP="00E963BC">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53C54F87" w14:textId="3271F59F" w:rsidR="00CA1E11" w:rsidRPr="008A2FDD" w:rsidRDefault="00CA1E11" w:rsidP="004571C5">
            <w:pPr>
              <w:pStyle w:val="NoSpacing"/>
              <w:rPr>
                <w:rFonts w:ascii="Arial" w:hAnsi="Arial" w:cs="Arial"/>
                <w:sz w:val="20"/>
                <w:szCs w:val="20"/>
              </w:rPr>
            </w:pPr>
          </w:p>
          <w:p w14:paraId="1D0C436F" w14:textId="2B9B12B6" w:rsidR="00446B7A" w:rsidRPr="004C23A3" w:rsidRDefault="00CA1E11" w:rsidP="00733553">
            <w:pPr>
              <w:pStyle w:val="NoSpacing"/>
              <w:jc w:val="both"/>
              <w:rPr>
                <w:rFonts w:ascii="Arial" w:hAnsi="Arial" w:cs="Arial"/>
                <w:sz w:val="20"/>
                <w:szCs w:val="20"/>
              </w:rPr>
            </w:pPr>
            <w:r w:rsidRPr="008A2FDD">
              <w:rPr>
                <w:rFonts w:ascii="Arial" w:hAnsi="Arial" w:cs="Arial"/>
                <w:b/>
                <w:bCs/>
                <w:i/>
                <w:iCs/>
                <w:sz w:val="20"/>
                <w:szCs w:val="20"/>
              </w:rPr>
              <w:t>​</w:t>
            </w:r>
          </w:p>
          <w:p w14:paraId="5FA9C00A" w14:textId="724B9392" w:rsidR="00CA1E11" w:rsidRDefault="002B5F24" w:rsidP="00733553">
            <w:pPr>
              <w:pStyle w:val="NoSpacing"/>
              <w:jc w:val="both"/>
              <w:rPr>
                <w:rFonts w:ascii="Arial" w:hAnsi="Arial" w:cs="Arial"/>
                <w:sz w:val="20"/>
                <w:szCs w:val="20"/>
              </w:rPr>
            </w:pPr>
            <w:r w:rsidRPr="002B5F24">
              <w:rPr>
                <w:rFonts w:ascii="Arial" w:hAnsi="Arial" w:cs="Arial"/>
                <w:sz w:val="20"/>
                <w:szCs w:val="20"/>
              </w:rPr>
              <w:t xml:space="preserve">We are seeking a highly motivated and knowledgeable First Team Goalkeeper Coach to lead the development, preparation and performance of the </w:t>
            </w:r>
            <w:r>
              <w:rPr>
                <w:rFonts w:ascii="Arial" w:hAnsi="Arial" w:cs="Arial"/>
                <w:sz w:val="20"/>
                <w:szCs w:val="20"/>
              </w:rPr>
              <w:t>C</w:t>
            </w:r>
            <w:r w:rsidRPr="002B5F24">
              <w:rPr>
                <w:rFonts w:ascii="Arial" w:hAnsi="Arial" w:cs="Arial"/>
                <w:sz w:val="20"/>
                <w:szCs w:val="20"/>
              </w:rPr>
              <w:t xml:space="preserve">lub’s goalkeepers. Working as part of the first-team coaching staff, the successful candidate will play a key role in match preparation, training delivery, player development, and goalkeeper recruitment. </w:t>
            </w:r>
          </w:p>
          <w:p w14:paraId="0BB2287A" w14:textId="77777777" w:rsidR="00DF0D3D" w:rsidRDefault="00DF0D3D" w:rsidP="00733553">
            <w:pPr>
              <w:pStyle w:val="NoSpacing"/>
              <w:jc w:val="both"/>
              <w:rPr>
                <w:rFonts w:ascii="Arial" w:hAnsi="Arial" w:cs="Arial"/>
                <w:sz w:val="20"/>
                <w:szCs w:val="20"/>
              </w:rPr>
            </w:pPr>
          </w:p>
          <w:p w14:paraId="5FC689E5" w14:textId="77777777" w:rsidR="00CE353E" w:rsidRPr="008A2FDD" w:rsidRDefault="00CE353E" w:rsidP="00733553">
            <w:pPr>
              <w:pStyle w:val="NoSpacing"/>
              <w:jc w:val="both"/>
              <w:rPr>
                <w:rFonts w:ascii="Arial" w:hAnsi="Arial" w:cs="Arial"/>
                <w:sz w:val="20"/>
                <w:szCs w:val="20"/>
              </w:rPr>
            </w:pPr>
          </w:p>
          <w:p w14:paraId="0E39191A"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Who are we?</w:t>
            </w:r>
          </w:p>
          <w:p w14:paraId="619E579E" w14:textId="77777777" w:rsidR="00B315DA" w:rsidRPr="008A2FDD" w:rsidRDefault="00B315DA" w:rsidP="00EC467D">
            <w:pPr>
              <w:pStyle w:val="NoSpacing"/>
              <w:jc w:val="both"/>
              <w:rPr>
                <w:rFonts w:ascii="Arial" w:hAnsi="Arial" w:cs="Arial"/>
                <w:sz w:val="20"/>
                <w:szCs w:val="20"/>
              </w:rPr>
            </w:pPr>
          </w:p>
          <w:p w14:paraId="3F84A947" w14:textId="77777777" w:rsidR="00CA1E11" w:rsidRDefault="00CA1E11" w:rsidP="00EC467D">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1FB2DCC8" w14:textId="77777777" w:rsidR="00DF0D3D" w:rsidRPr="008A2FDD" w:rsidRDefault="00DF0D3D" w:rsidP="00EC467D">
            <w:pPr>
              <w:pStyle w:val="NoSpacing"/>
              <w:jc w:val="both"/>
              <w:rPr>
                <w:rFonts w:ascii="Arial" w:hAnsi="Arial" w:cs="Arial"/>
                <w:sz w:val="20"/>
                <w:szCs w:val="20"/>
              </w:rPr>
            </w:pPr>
          </w:p>
          <w:p w14:paraId="5F5ED06C"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t>
            </w:r>
          </w:p>
          <w:p w14:paraId="536EB1F3"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Culture </w:t>
            </w:r>
          </w:p>
          <w:p w14:paraId="58094ECC" w14:textId="77777777" w:rsidR="00B315DA" w:rsidRPr="008A2FDD" w:rsidRDefault="00B315DA" w:rsidP="00EC467D">
            <w:pPr>
              <w:pStyle w:val="NoSpacing"/>
              <w:jc w:val="both"/>
              <w:rPr>
                <w:rFonts w:ascii="Arial" w:hAnsi="Arial" w:cs="Arial"/>
                <w:sz w:val="20"/>
                <w:szCs w:val="20"/>
              </w:rPr>
            </w:pPr>
          </w:p>
          <w:p w14:paraId="58AD94A3"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C40DEB3" w14:textId="77777777" w:rsidR="008A2FDD" w:rsidRPr="008A2FDD" w:rsidRDefault="008A2FDD" w:rsidP="00EC467D">
            <w:pPr>
              <w:pStyle w:val="NoSpacing"/>
              <w:jc w:val="both"/>
              <w:rPr>
                <w:rFonts w:ascii="Arial" w:hAnsi="Arial" w:cs="Arial"/>
                <w:sz w:val="20"/>
                <w:szCs w:val="20"/>
              </w:rPr>
            </w:pPr>
          </w:p>
          <w:p w14:paraId="6205EF46" w14:textId="77777777" w:rsidR="007E12A0" w:rsidRDefault="007E12A0" w:rsidP="00EC467D">
            <w:pPr>
              <w:pStyle w:val="NoSpacing"/>
              <w:jc w:val="both"/>
              <w:rPr>
                <w:rFonts w:ascii="Arial" w:hAnsi="Arial" w:cs="Arial"/>
                <w:sz w:val="20"/>
                <w:szCs w:val="20"/>
              </w:rPr>
            </w:pPr>
          </w:p>
          <w:p w14:paraId="348E144A" w14:textId="71DC7859" w:rsidR="00CA1E11" w:rsidRDefault="00CA1E11" w:rsidP="00EC467D">
            <w:pPr>
              <w:pStyle w:val="NoSpacing"/>
              <w:jc w:val="both"/>
              <w:rPr>
                <w:rFonts w:ascii="Arial" w:hAnsi="Arial" w:cs="Arial"/>
                <w:b/>
                <w:bCs/>
                <w:sz w:val="20"/>
                <w:szCs w:val="20"/>
              </w:rPr>
            </w:pPr>
            <w:r w:rsidRPr="008A2FDD">
              <w:rPr>
                <w:rFonts w:ascii="Arial" w:hAnsi="Arial" w:cs="Arial"/>
                <w:b/>
                <w:bCs/>
                <w:sz w:val="20"/>
                <w:szCs w:val="20"/>
              </w:rPr>
              <w:t>Role</w:t>
            </w:r>
          </w:p>
          <w:p w14:paraId="6FC61069" w14:textId="77777777" w:rsidR="00A25A7B" w:rsidRDefault="00A25A7B" w:rsidP="00EC467D">
            <w:pPr>
              <w:pStyle w:val="NoSpacing"/>
              <w:jc w:val="both"/>
              <w:rPr>
                <w:rFonts w:ascii="Arial" w:hAnsi="Arial" w:cs="Arial"/>
                <w:b/>
                <w:bCs/>
                <w:sz w:val="20"/>
                <w:szCs w:val="20"/>
              </w:rPr>
            </w:pPr>
          </w:p>
          <w:p w14:paraId="1BD55CB1" w14:textId="62C238AA" w:rsidR="00E1071C" w:rsidRDefault="005435A5" w:rsidP="00E1071C">
            <w:pPr>
              <w:pStyle w:val="NoSpacing"/>
              <w:jc w:val="both"/>
              <w:rPr>
                <w:rFonts w:ascii="Arial" w:hAnsi="Arial" w:cs="Arial"/>
                <w:sz w:val="20"/>
                <w:szCs w:val="20"/>
              </w:rPr>
            </w:pPr>
            <w:r w:rsidRPr="00E1071C">
              <w:rPr>
                <w:rFonts w:ascii="Arial" w:hAnsi="Arial" w:cs="Arial"/>
                <w:sz w:val="20"/>
                <w:szCs w:val="20"/>
              </w:rPr>
              <w:t xml:space="preserve">The Goalkeeping Coach will lead all aspects of goalkeeper performance, development, and recruitment within the </w:t>
            </w:r>
            <w:r>
              <w:rPr>
                <w:rFonts w:ascii="Arial" w:hAnsi="Arial" w:cs="Arial"/>
                <w:sz w:val="20"/>
                <w:szCs w:val="20"/>
              </w:rPr>
              <w:t>C</w:t>
            </w:r>
            <w:r w:rsidRPr="00E1071C">
              <w:rPr>
                <w:rFonts w:ascii="Arial" w:hAnsi="Arial" w:cs="Arial"/>
                <w:sz w:val="20"/>
                <w:szCs w:val="20"/>
              </w:rPr>
              <w:t xml:space="preserve">lub </w:t>
            </w:r>
            <w:r w:rsidR="00E1071C" w:rsidRPr="00E1071C">
              <w:rPr>
                <w:rFonts w:ascii="Arial" w:hAnsi="Arial" w:cs="Arial"/>
                <w:sz w:val="20"/>
                <w:szCs w:val="20"/>
              </w:rPr>
              <w:t>The role involves preparing goalkeepers for matchday performance through detailed analysis, game-specific preparation and the delivery of goalkeeper training programmes. Working closely with coaching, analysis, and academy staff, the successful candidate will support the development of both first</w:t>
            </w:r>
            <w:r w:rsidR="00A25482">
              <w:rPr>
                <w:rFonts w:ascii="Arial" w:hAnsi="Arial" w:cs="Arial"/>
                <w:sz w:val="20"/>
                <w:szCs w:val="20"/>
              </w:rPr>
              <w:t xml:space="preserve"> </w:t>
            </w:r>
            <w:r w:rsidR="00E1071C" w:rsidRPr="00E1071C">
              <w:rPr>
                <w:rFonts w:ascii="Arial" w:hAnsi="Arial" w:cs="Arial"/>
                <w:sz w:val="20"/>
                <w:szCs w:val="20"/>
              </w:rPr>
              <w:t>team and emerging goalkeepers while maintaining clear individual development plans.</w:t>
            </w:r>
          </w:p>
          <w:p w14:paraId="072C57B4" w14:textId="77777777" w:rsidR="005860BB" w:rsidRPr="00E1071C" w:rsidRDefault="005860BB" w:rsidP="00E1071C">
            <w:pPr>
              <w:pStyle w:val="NoSpacing"/>
              <w:jc w:val="both"/>
              <w:rPr>
                <w:rFonts w:ascii="Arial" w:hAnsi="Arial" w:cs="Arial"/>
                <w:sz w:val="20"/>
                <w:szCs w:val="20"/>
              </w:rPr>
            </w:pPr>
          </w:p>
          <w:p w14:paraId="2C94EF6E" w14:textId="77777777" w:rsidR="00FB5A17" w:rsidRDefault="00E1071C" w:rsidP="00E1071C">
            <w:pPr>
              <w:pStyle w:val="NoSpacing"/>
              <w:jc w:val="both"/>
              <w:rPr>
                <w:rFonts w:ascii="Arial" w:hAnsi="Arial" w:cs="Arial"/>
                <w:sz w:val="20"/>
                <w:szCs w:val="20"/>
              </w:rPr>
            </w:pPr>
            <w:r w:rsidRPr="00E1071C">
              <w:rPr>
                <w:rFonts w:ascii="Arial" w:hAnsi="Arial" w:cs="Arial"/>
                <w:sz w:val="20"/>
                <w:szCs w:val="20"/>
              </w:rPr>
              <w:t xml:space="preserve">Key responsibilities include leading goalkeeper preparation for fixtures, contributing to defensive set-piece planning and matchday operations, designing and delivering goalkeeper-specific training sessions, monitoring loan players, and creating development opportunities for high-potential academy goalkeepers. </w:t>
            </w:r>
          </w:p>
          <w:p w14:paraId="163B8D7E" w14:textId="77777777" w:rsidR="00FB5A17" w:rsidRDefault="00FB5A17" w:rsidP="00E1071C">
            <w:pPr>
              <w:pStyle w:val="NoSpacing"/>
              <w:jc w:val="both"/>
              <w:rPr>
                <w:rFonts w:ascii="Arial" w:hAnsi="Arial" w:cs="Arial"/>
                <w:sz w:val="20"/>
                <w:szCs w:val="20"/>
              </w:rPr>
            </w:pPr>
          </w:p>
          <w:p w14:paraId="6351BC7A" w14:textId="453A76E7" w:rsidR="00E1071C" w:rsidRPr="00E1071C" w:rsidRDefault="00E1071C" w:rsidP="00E1071C">
            <w:pPr>
              <w:pStyle w:val="NoSpacing"/>
              <w:jc w:val="both"/>
              <w:rPr>
                <w:rFonts w:ascii="Arial" w:hAnsi="Arial" w:cs="Arial"/>
                <w:sz w:val="20"/>
                <w:szCs w:val="20"/>
              </w:rPr>
            </w:pPr>
            <w:r w:rsidRPr="00E1071C">
              <w:rPr>
                <w:rFonts w:ascii="Arial" w:hAnsi="Arial" w:cs="Arial"/>
                <w:sz w:val="20"/>
                <w:szCs w:val="20"/>
              </w:rPr>
              <w:t xml:space="preserve">The role also supports the </w:t>
            </w:r>
            <w:r w:rsidR="00FB5A17">
              <w:rPr>
                <w:rFonts w:ascii="Arial" w:hAnsi="Arial" w:cs="Arial"/>
                <w:sz w:val="20"/>
                <w:szCs w:val="20"/>
              </w:rPr>
              <w:t>C</w:t>
            </w:r>
            <w:r w:rsidRPr="00E1071C">
              <w:rPr>
                <w:rFonts w:ascii="Arial" w:hAnsi="Arial" w:cs="Arial"/>
                <w:sz w:val="20"/>
                <w:szCs w:val="20"/>
              </w:rPr>
              <w:t>lub’s recruitment strategy by maintaining succession plans for contracted goalkeepers and providing regular market intelligence and target lists for transfer windows, including first-choice, backup, development, trialist, and emergency loan goalkeeper options.</w:t>
            </w:r>
          </w:p>
          <w:p w14:paraId="4720D809" w14:textId="77777777" w:rsidR="000101F5" w:rsidRDefault="000101F5" w:rsidP="00C2149F">
            <w:pPr>
              <w:pStyle w:val="NoSpacing"/>
              <w:jc w:val="both"/>
              <w:rPr>
                <w:rFonts w:ascii="Arial" w:hAnsi="Arial" w:cs="Arial"/>
                <w:sz w:val="20"/>
                <w:szCs w:val="20"/>
              </w:rPr>
            </w:pPr>
          </w:p>
          <w:p w14:paraId="2BDAF492" w14:textId="59D74657" w:rsidR="00C2149F" w:rsidRPr="008A2FDD" w:rsidRDefault="004D731C" w:rsidP="00ED04FD">
            <w:pPr>
              <w:pStyle w:val="NoSpacing"/>
              <w:jc w:val="both"/>
              <w:rPr>
                <w:rFonts w:ascii="Arial" w:hAnsi="Arial" w:cs="Arial"/>
                <w:sz w:val="20"/>
                <w:szCs w:val="20"/>
              </w:rPr>
            </w:pPr>
            <w:r>
              <w:rPr>
                <w:rFonts w:ascii="Arial" w:hAnsi="Arial" w:cs="Arial"/>
                <w:sz w:val="20"/>
                <w:szCs w:val="20"/>
              </w:rPr>
              <w:t>T</w:t>
            </w:r>
            <w:r w:rsidR="000101F5">
              <w:rPr>
                <w:rFonts w:ascii="Arial" w:hAnsi="Arial" w:cs="Arial"/>
                <w:sz w:val="20"/>
                <w:szCs w:val="20"/>
              </w:rPr>
              <w:t>his is a full-time</w:t>
            </w:r>
            <w:r>
              <w:rPr>
                <w:rFonts w:ascii="Arial" w:hAnsi="Arial" w:cs="Arial"/>
                <w:sz w:val="20"/>
                <w:szCs w:val="20"/>
              </w:rPr>
              <w:t xml:space="preserve"> position on a </w:t>
            </w:r>
            <w:r w:rsidR="000101F5">
              <w:rPr>
                <w:rFonts w:ascii="Arial" w:hAnsi="Arial" w:cs="Arial"/>
                <w:sz w:val="20"/>
                <w:szCs w:val="20"/>
              </w:rPr>
              <w:t>fixed term</w:t>
            </w:r>
            <w:r w:rsidR="00E1071C">
              <w:rPr>
                <w:rFonts w:ascii="Arial" w:hAnsi="Arial" w:cs="Arial"/>
                <w:sz w:val="20"/>
                <w:szCs w:val="20"/>
              </w:rPr>
              <w:t xml:space="preserve">, </w:t>
            </w:r>
            <w:r w:rsidR="00AA1DD7">
              <w:rPr>
                <w:rFonts w:ascii="Arial" w:hAnsi="Arial" w:cs="Arial"/>
                <w:sz w:val="20"/>
                <w:szCs w:val="20"/>
              </w:rPr>
              <w:t>2-year</w:t>
            </w:r>
            <w:r w:rsidR="00E1071C">
              <w:rPr>
                <w:rFonts w:ascii="Arial" w:hAnsi="Arial" w:cs="Arial"/>
                <w:sz w:val="20"/>
                <w:szCs w:val="20"/>
              </w:rPr>
              <w:t xml:space="preserve"> contract.</w:t>
            </w:r>
          </w:p>
        </w:tc>
      </w:tr>
      <w:tr w:rsidR="00B62D91" w:rsidRPr="001F2A31" w14:paraId="6E84E50D" w14:textId="77777777" w:rsidTr="00574C88">
        <w:trPr>
          <w:trHeight w:val="872"/>
        </w:trPr>
        <w:tc>
          <w:tcPr>
            <w:tcW w:w="11023" w:type="dxa"/>
          </w:tcPr>
          <w:p w14:paraId="213B6B35" w14:textId="02690755" w:rsidR="009135A8" w:rsidRPr="00B72585" w:rsidRDefault="00CE1BC1" w:rsidP="009135A8">
            <w:pPr>
              <w:jc w:val="both"/>
              <w:rPr>
                <w:sz w:val="40"/>
                <w:szCs w:val="40"/>
              </w:rPr>
            </w:pPr>
            <w:r>
              <w:lastRenderedPageBreak/>
              <w:br w:type="page"/>
            </w:r>
            <w:r w:rsidR="00B315DA" w:rsidRPr="008A2FDD">
              <w:rPr>
                <w:sz w:val="20"/>
                <w:szCs w:val="20"/>
              </w:rPr>
              <w:br w:type="page"/>
            </w:r>
            <w:r w:rsidR="009135A8" w:rsidRPr="008A2FDD">
              <w:rPr>
                <w:rFonts w:ascii="Arial" w:hAnsi="Arial" w:cs="Arial"/>
                <w:b/>
                <w:bCs/>
                <w:sz w:val="20"/>
                <w:szCs w:val="20"/>
              </w:rPr>
              <w:t xml:space="preserve">If you wish to apply for </w:t>
            </w:r>
            <w:r w:rsidR="002842F5" w:rsidRPr="008A2FDD">
              <w:rPr>
                <w:rFonts w:ascii="Arial" w:hAnsi="Arial" w:cs="Arial"/>
                <w:b/>
                <w:bCs/>
                <w:sz w:val="20"/>
                <w:szCs w:val="20"/>
              </w:rPr>
              <w:t>this</w:t>
            </w:r>
            <w:r w:rsidR="009135A8" w:rsidRPr="008A2FDD">
              <w:rPr>
                <w:rFonts w:ascii="Arial" w:hAnsi="Arial" w:cs="Arial"/>
                <w:b/>
                <w:bCs/>
                <w:sz w:val="20"/>
                <w:szCs w:val="20"/>
              </w:rPr>
              <w:t xml:space="preserve"> </w:t>
            </w:r>
            <w:r w:rsidRPr="008A2FDD">
              <w:rPr>
                <w:rFonts w:ascii="Arial" w:hAnsi="Arial" w:cs="Arial"/>
                <w:b/>
                <w:bCs/>
                <w:sz w:val="20"/>
                <w:szCs w:val="20"/>
              </w:rPr>
              <w:t>position,</w:t>
            </w:r>
            <w:r w:rsidR="009135A8" w:rsidRPr="008A2FDD">
              <w:rPr>
                <w:rFonts w:ascii="Arial" w:hAnsi="Arial" w:cs="Arial"/>
                <w:b/>
                <w:bCs/>
                <w:sz w:val="20"/>
                <w:szCs w:val="20"/>
              </w:rPr>
              <w:t xml:space="preserve"> please follow the link and apply via our HR platform, People HR</w:t>
            </w:r>
            <w:r w:rsidR="00574C88" w:rsidRPr="008A2FDD">
              <w:rPr>
                <w:rFonts w:ascii="Arial" w:hAnsi="Arial" w:cs="Arial"/>
                <w:b/>
                <w:bCs/>
                <w:sz w:val="20"/>
                <w:szCs w:val="20"/>
              </w:rPr>
              <w:t xml:space="preserve">: </w:t>
            </w:r>
            <w:r w:rsidR="009D6651" w:rsidRPr="008A2FDD">
              <w:rPr>
                <w:rFonts w:ascii="Arial" w:hAnsi="Arial" w:cs="Arial"/>
                <w:b/>
                <w:bCs/>
                <w:sz w:val="20"/>
                <w:szCs w:val="20"/>
              </w:rPr>
              <w:t xml:space="preserve"> </w:t>
            </w:r>
            <w:r w:rsidR="006424D0" w:rsidRPr="006424D0">
              <w:rPr>
                <w:rFonts w:ascii="Arial" w:hAnsi="Arial" w:cs="Arial"/>
                <w:b/>
                <w:bCs/>
                <w:sz w:val="20"/>
                <w:szCs w:val="20"/>
              </w:rPr>
              <w:t> </w:t>
            </w:r>
            <w:hyperlink r:id="rId11" w:tgtFrame="_blank" w:history="1">
              <w:r w:rsidR="00BA77D1" w:rsidRPr="00BA77D1">
                <w:rPr>
                  <w:rStyle w:val="Hyperlink"/>
                  <w:rFonts w:ascii="Arial" w:hAnsi="Arial" w:cs="Arial"/>
                  <w:b/>
                  <w:bCs/>
                  <w:sz w:val="20"/>
                  <w:szCs w:val="20"/>
                </w:rPr>
                <w:t>https://ecfc.peoplehr.net/Pages/JobBoard/Opening.aspx?v=8330cc9b-cd5b-4ccf-b439-25a0f373b26f</w:t>
              </w:r>
            </w:hyperlink>
            <w:r w:rsidR="00824FE8" w:rsidRPr="00B72585">
              <w:rPr>
                <w:sz w:val="40"/>
                <w:szCs w:val="40"/>
              </w:rPr>
              <w:t xml:space="preserve"> </w:t>
            </w:r>
          </w:p>
          <w:p w14:paraId="25E85D13" w14:textId="77777777" w:rsidR="002842F5" w:rsidRPr="008A2FDD" w:rsidRDefault="002842F5" w:rsidP="002842F5">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5E477AB1" w14:textId="78E4A5B2"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F37848">
              <w:rPr>
                <w:rFonts w:ascii="Arial" w:hAnsi="Arial" w:cs="Arial"/>
                <w:b/>
                <w:bCs/>
                <w:sz w:val="20"/>
                <w:szCs w:val="20"/>
                <w:lang w:eastAsia="en-GB"/>
              </w:rPr>
              <w:t>13</w:t>
            </w:r>
            <w:r w:rsidR="00F37848" w:rsidRPr="00F37848">
              <w:rPr>
                <w:rFonts w:ascii="Arial" w:hAnsi="Arial" w:cs="Arial"/>
                <w:b/>
                <w:bCs/>
                <w:sz w:val="20"/>
                <w:szCs w:val="20"/>
                <w:vertAlign w:val="superscript"/>
                <w:lang w:eastAsia="en-GB"/>
              </w:rPr>
              <w:t>th</w:t>
            </w:r>
            <w:r w:rsidR="00DF0D3D" w:rsidRPr="00F37A7B">
              <w:rPr>
                <w:rFonts w:ascii="Arial" w:hAnsi="Arial" w:cs="Arial"/>
                <w:b/>
                <w:bCs/>
                <w:sz w:val="20"/>
                <w:szCs w:val="20"/>
                <w:lang w:eastAsia="en-GB"/>
              </w:rPr>
              <w:t xml:space="preserve"> June 2026</w:t>
            </w:r>
          </w:p>
          <w:p w14:paraId="773ABB81" w14:textId="77777777"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p>
          <w:p w14:paraId="6F7D7047" w14:textId="45C48602" w:rsidR="00E736C4" w:rsidRPr="006424D0" w:rsidRDefault="002842F5" w:rsidP="002842F5">
            <w:pPr>
              <w:jc w:val="both"/>
              <w:rPr>
                <w:rFonts w:ascii="Arial" w:hAnsi="Arial" w:cs="Arial"/>
                <w:sz w:val="20"/>
                <w:szCs w:val="20"/>
                <w:lang w:eastAsia="en-GB"/>
              </w:rPr>
            </w:pPr>
            <w:r w:rsidRPr="008A2FDD">
              <w:rPr>
                <w:rFonts w:ascii="Arial" w:hAnsi="Arial" w:cs="Arial"/>
                <w:b/>
                <w:bCs/>
                <w:sz w:val="20"/>
                <w:szCs w:val="20"/>
                <w:lang w:eastAsia="en-GB"/>
              </w:rPr>
              <w:t xml:space="preserve">Interview date: </w:t>
            </w:r>
            <w:r w:rsidR="006424D0" w:rsidRPr="00F37A7B">
              <w:rPr>
                <w:rFonts w:ascii="Arial" w:hAnsi="Arial" w:cs="Arial"/>
                <w:b/>
                <w:bCs/>
                <w:sz w:val="20"/>
                <w:szCs w:val="20"/>
                <w:lang w:eastAsia="en-GB"/>
              </w:rPr>
              <w:t xml:space="preserve">W/C </w:t>
            </w:r>
            <w:r w:rsidR="0060101D">
              <w:rPr>
                <w:rFonts w:ascii="Arial" w:hAnsi="Arial" w:cs="Arial"/>
                <w:b/>
                <w:bCs/>
                <w:sz w:val="20"/>
                <w:szCs w:val="20"/>
                <w:lang w:eastAsia="en-GB"/>
              </w:rPr>
              <w:t>15</w:t>
            </w:r>
            <w:r w:rsidR="0060101D" w:rsidRPr="0060101D">
              <w:rPr>
                <w:rFonts w:ascii="Arial" w:hAnsi="Arial" w:cs="Arial"/>
                <w:b/>
                <w:bCs/>
                <w:sz w:val="20"/>
                <w:szCs w:val="20"/>
                <w:vertAlign w:val="superscript"/>
                <w:lang w:eastAsia="en-GB"/>
              </w:rPr>
              <w:t>th</w:t>
            </w:r>
            <w:r w:rsidR="0060101D">
              <w:rPr>
                <w:rFonts w:ascii="Arial" w:hAnsi="Arial" w:cs="Arial"/>
                <w:b/>
                <w:bCs/>
                <w:sz w:val="20"/>
                <w:szCs w:val="20"/>
                <w:lang w:eastAsia="en-GB"/>
              </w:rPr>
              <w:t xml:space="preserve"> and 22nd</w:t>
            </w:r>
            <w:r w:rsidR="006424D0" w:rsidRPr="00F37A7B">
              <w:rPr>
                <w:rFonts w:ascii="Arial" w:hAnsi="Arial" w:cs="Arial"/>
                <w:b/>
                <w:bCs/>
                <w:sz w:val="20"/>
                <w:szCs w:val="20"/>
                <w:lang w:eastAsia="en-GB"/>
              </w:rPr>
              <w:t xml:space="preserve"> June 2026</w:t>
            </w:r>
          </w:p>
          <w:p w14:paraId="3DACB38C" w14:textId="4D9530C9" w:rsidR="002842F5" w:rsidRPr="008A2FDD" w:rsidRDefault="002842F5" w:rsidP="002842F5">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51BD842F" w14:textId="1BE111CC" w:rsidR="0074040B" w:rsidRPr="008A2FDD" w:rsidRDefault="002842F5" w:rsidP="009135A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009135A8" w:rsidRPr="008A2FDD">
              <w:rPr>
                <w:rFonts w:ascii="Arial" w:hAnsi="Arial" w:cs="Arial"/>
                <w:b/>
                <w:bCs/>
                <w:i/>
                <w:iCs/>
                <w:sz w:val="20"/>
                <w:szCs w:val="20"/>
              </w:rPr>
              <w:t>​</w:t>
            </w:r>
          </w:p>
        </w:tc>
      </w:tr>
    </w:tbl>
    <w:p w14:paraId="6F74FE94" w14:textId="77777777" w:rsidR="000657CC" w:rsidRDefault="000657CC">
      <w:pPr>
        <w:rPr>
          <w:rFonts w:ascii="Arial" w:hAnsi="Arial" w:cs="Arial"/>
          <w:sz w:val="20"/>
          <w:szCs w:val="20"/>
        </w:rPr>
      </w:pPr>
    </w:p>
    <w:p w14:paraId="3CE905D0" w14:textId="77777777" w:rsidR="008A2FDD" w:rsidRDefault="008A2FDD">
      <w:pPr>
        <w:rPr>
          <w:rFonts w:ascii="Arial" w:hAnsi="Arial" w:cs="Arial"/>
          <w:sz w:val="20"/>
          <w:szCs w:val="20"/>
        </w:rPr>
      </w:pPr>
    </w:p>
    <w:p w14:paraId="18CBC71C" w14:textId="2BFFDE8F" w:rsidR="008A2FDD" w:rsidRDefault="008A2FDD">
      <w:pPr>
        <w:spacing w:after="0" w:line="240" w:lineRule="auto"/>
        <w:rPr>
          <w:rFonts w:ascii="Arial" w:hAnsi="Arial" w:cs="Arial"/>
          <w:sz w:val="20"/>
          <w:szCs w:val="20"/>
        </w:rPr>
      </w:pPr>
      <w:r>
        <w:rPr>
          <w:rFonts w:ascii="Arial" w:hAnsi="Arial" w:cs="Arial"/>
          <w:sz w:val="20"/>
          <w:szCs w:val="20"/>
        </w:rPr>
        <w:br w:type="page"/>
      </w:r>
    </w:p>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lastRenderedPageBreak/>
        <w:tab/>
      </w:r>
    </w:p>
    <w:p w14:paraId="04A2588C" w14:textId="59A80045" w:rsidR="000657CC" w:rsidRDefault="00633B0D" w:rsidP="00633B0D">
      <w:pPr>
        <w:pStyle w:val="NormalWeb"/>
        <w:tabs>
          <w:tab w:val="left" w:pos="4962"/>
        </w:tabs>
        <w:spacing w:after="0"/>
        <w:jc w:val="center"/>
        <w:rPr>
          <w:rFonts w:ascii="Arial" w:hAnsi="Arial" w:cs="Arial"/>
          <w:b/>
          <w:sz w:val="28"/>
          <w:szCs w:val="28"/>
        </w:rPr>
      </w:pPr>
      <w:r>
        <w:rPr>
          <w:rFonts w:ascii="Arial" w:hAnsi="Arial" w:cs="Arial"/>
          <w:b/>
          <w:sz w:val="28"/>
          <w:szCs w:val="28"/>
        </w:rPr>
        <w:t>Job Description</w:t>
      </w:r>
    </w:p>
    <w:p w14:paraId="506F4404" w14:textId="4825A3F7" w:rsidR="006C746C" w:rsidRDefault="006C746C" w:rsidP="006C746C">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6C746C" w:rsidRPr="00803E58" w14:paraId="5133AAF1" w14:textId="77777777" w:rsidTr="0070748C">
        <w:tc>
          <w:tcPr>
            <w:tcW w:w="11023" w:type="dxa"/>
            <w:gridSpan w:val="2"/>
            <w:shd w:val="clear" w:color="auto" w:fill="000000" w:themeFill="text1"/>
          </w:tcPr>
          <w:p w14:paraId="5791384D" w14:textId="77777777" w:rsidR="006C746C" w:rsidRDefault="006C746C" w:rsidP="0070748C">
            <w:pPr>
              <w:jc w:val="center"/>
              <w:rPr>
                <w:rFonts w:ascii="Arial" w:hAnsi="Arial" w:cs="Arial"/>
                <w:b/>
                <w:sz w:val="32"/>
                <w:szCs w:val="32"/>
              </w:rPr>
            </w:pPr>
          </w:p>
          <w:p w14:paraId="7929BC8F" w14:textId="1AE467BC" w:rsidR="006C746C" w:rsidRPr="00496C13" w:rsidRDefault="0024365D" w:rsidP="0070748C">
            <w:pPr>
              <w:jc w:val="center"/>
              <w:rPr>
                <w:rFonts w:ascii="Arial" w:hAnsi="Arial" w:cs="Arial"/>
                <w:b/>
                <w:sz w:val="32"/>
                <w:szCs w:val="32"/>
              </w:rPr>
            </w:pPr>
            <w:r>
              <w:rPr>
                <w:rFonts w:ascii="Arial" w:hAnsi="Arial" w:cs="Arial"/>
                <w:b/>
                <w:sz w:val="32"/>
                <w:szCs w:val="32"/>
              </w:rPr>
              <w:t xml:space="preserve">First Team </w:t>
            </w:r>
            <w:r w:rsidR="00F9472B">
              <w:rPr>
                <w:rFonts w:ascii="Arial" w:hAnsi="Arial" w:cs="Arial"/>
                <w:b/>
                <w:sz w:val="32"/>
                <w:szCs w:val="32"/>
              </w:rPr>
              <w:t>Goalkeeper Coach</w:t>
            </w:r>
            <w:r w:rsidR="006C746C">
              <w:rPr>
                <w:rFonts w:ascii="Arial" w:hAnsi="Arial" w:cs="Arial"/>
                <w:b/>
                <w:sz w:val="32"/>
                <w:szCs w:val="32"/>
              </w:rPr>
              <w:t xml:space="preserve"> </w:t>
            </w:r>
          </w:p>
        </w:tc>
      </w:tr>
      <w:tr w:rsidR="006C746C" w:rsidRPr="00B71F6E" w14:paraId="7A3FBD32" w14:textId="77777777" w:rsidTr="0070748C">
        <w:tc>
          <w:tcPr>
            <w:tcW w:w="3427" w:type="dxa"/>
          </w:tcPr>
          <w:p w14:paraId="4631B618" w14:textId="77777777" w:rsidR="006C746C" w:rsidRPr="00E96ED7" w:rsidRDefault="006C746C" w:rsidP="0070748C">
            <w:pPr>
              <w:rPr>
                <w:rFonts w:ascii="Arial" w:hAnsi="Arial" w:cs="Arial"/>
                <w:b/>
                <w:sz w:val="20"/>
                <w:szCs w:val="20"/>
              </w:rPr>
            </w:pPr>
            <w:r w:rsidRPr="00E96ED7">
              <w:rPr>
                <w:rFonts w:ascii="Arial" w:hAnsi="Arial" w:cs="Arial"/>
                <w:b/>
                <w:sz w:val="20"/>
                <w:szCs w:val="20"/>
              </w:rPr>
              <w:t>Department</w:t>
            </w:r>
          </w:p>
        </w:tc>
        <w:tc>
          <w:tcPr>
            <w:tcW w:w="7596" w:type="dxa"/>
          </w:tcPr>
          <w:p w14:paraId="7C2388B0" w14:textId="4DE597A9" w:rsidR="006C746C" w:rsidRPr="00E96ED7" w:rsidRDefault="004D731C" w:rsidP="0070748C">
            <w:pPr>
              <w:rPr>
                <w:rFonts w:ascii="Arial" w:hAnsi="Arial" w:cs="Arial"/>
                <w:color w:val="000000"/>
                <w:sz w:val="20"/>
                <w:szCs w:val="20"/>
              </w:rPr>
            </w:pPr>
            <w:r>
              <w:rPr>
                <w:rFonts w:ascii="Arial" w:hAnsi="Arial" w:cs="Arial"/>
                <w:color w:val="000000"/>
                <w:sz w:val="20"/>
                <w:szCs w:val="20"/>
              </w:rPr>
              <w:t>Coaching</w:t>
            </w:r>
          </w:p>
        </w:tc>
      </w:tr>
      <w:tr w:rsidR="006C746C" w:rsidRPr="00B71F6E" w14:paraId="4037D089" w14:textId="77777777" w:rsidTr="0070748C">
        <w:tc>
          <w:tcPr>
            <w:tcW w:w="3427" w:type="dxa"/>
          </w:tcPr>
          <w:p w14:paraId="7A4A31B4" w14:textId="77777777" w:rsidR="006C746C" w:rsidRPr="00E96ED7" w:rsidRDefault="006C746C" w:rsidP="0070748C">
            <w:pPr>
              <w:rPr>
                <w:rFonts w:ascii="Arial" w:hAnsi="Arial" w:cs="Arial"/>
                <w:b/>
                <w:sz w:val="20"/>
                <w:szCs w:val="20"/>
              </w:rPr>
            </w:pPr>
            <w:r w:rsidRPr="00E96ED7">
              <w:rPr>
                <w:rFonts w:ascii="Arial" w:hAnsi="Arial" w:cs="Arial"/>
                <w:b/>
                <w:sz w:val="20"/>
                <w:szCs w:val="20"/>
              </w:rPr>
              <w:t xml:space="preserve">Location: </w:t>
            </w:r>
          </w:p>
        </w:tc>
        <w:tc>
          <w:tcPr>
            <w:tcW w:w="7596" w:type="dxa"/>
          </w:tcPr>
          <w:p w14:paraId="0B61C10D" w14:textId="799A124A" w:rsidR="006C746C" w:rsidRPr="00E96ED7" w:rsidRDefault="00892921" w:rsidP="0070748C">
            <w:pPr>
              <w:rPr>
                <w:rFonts w:ascii="Arial" w:hAnsi="Arial" w:cs="Arial"/>
                <w:color w:val="000000"/>
                <w:sz w:val="20"/>
                <w:szCs w:val="20"/>
              </w:rPr>
            </w:pPr>
            <w:r>
              <w:rPr>
                <w:rFonts w:ascii="Arial" w:hAnsi="Arial" w:cs="Arial"/>
                <w:color w:val="000000"/>
                <w:sz w:val="20"/>
                <w:szCs w:val="20"/>
              </w:rPr>
              <w:t xml:space="preserve">The Cliff Hill Training Ground, </w:t>
            </w:r>
            <w:r w:rsidR="00AD5260">
              <w:rPr>
                <w:rFonts w:ascii="Arial" w:hAnsi="Arial" w:cs="Arial"/>
                <w:color w:val="000000"/>
                <w:sz w:val="20"/>
                <w:szCs w:val="20"/>
              </w:rPr>
              <w:t>Sidmouth Road, Exeter, Devon, EX5 1DP</w:t>
            </w:r>
          </w:p>
        </w:tc>
      </w:tr>
      <w:tr w:rsidR="006C746C" w:rsidRPr="00B71F6E" w14:paraId="39DCA7B0" w14:textId="77777777" w:rsidTr="0070748C">
        <w:tc>
          <w:tcPr>
            <w:tcW w:w="3427" w:type="dxa"/>
          </w:tcPr>
          <w:p w14:paraId="3847F62E" w14:textId="77777777" w:rsidR="006C746C" w:rsidRPr="00E96ED7" w:rsidRDefault="006C746C" w:rsidP="0070748C">
            <w:pPr>
              <w:rPr>
                <w:rFonts w:ascii="Arial" w:hAnsi="Arial" w:cs="Arial"/>
                <w:b/>
                <w:sz w:val="20"/>
                <w:szCs w:val="20"/>
              </w:rPr>
            </w:pPr>
            <w:r w:rsidRPr="00E96ED7">
              <w:rPr>
                <w:rFonts w:ascii="Arial" w:hAnsi="Arial" w:cs="Arial"/>
                <w:b/>
                <w:sz w:val="20"/>
                <w:szCs w:val="20"/>
              </w:rPr>
              <w:t>Contract Type:</w:t>
            </w:r>
          </w:p>
        </w:tc>
        <w:tc>
          <w:tcPr>
            <w:tcW w:w="7596" w:type="dxa"/>
          </w:tcPr>
          <w:p w14:paraId="3BBC1775" w14:textId="0EA6B90B" w:rsidR="006C746C" w:rsidRPr="00E96ED7" w:rsidRDefault="001659F6" w:rsidP="0070748C">
            <w:pPr>
              <w:rPr>
                <w:rFonts w:ascii="Arial" w:hAnsi="Arial" w:cs="Arial"/>
                <w:color w:val="000000"/>
                <w:sz w:val="20"/>
                <w:szCs w:val="20"/>
              </w:rPr>
            </w:pPr>
            <w:r>
              <w:rPr>
                <w:rFonts w:ascii="Arial" w:hAnsi="Arial" w:cs="Arial"/>
                <w:color w:val="000000"/>
                <w:sz w:val="20"/>
                <w:szCs w:val="20"/>
              </w:rPr>
              <w:t>Full-time, 40 hours per week,</w:t>
            </w:r>
            <w:r w:rsidR="00840651">
              <w:rPr>
                <w:rFonts w:ascii="Arial" w:hAnsi="Arial" w:cs="Arial"/>
                <w:color w:val="000000"/>
                <w:sz w:val="20"/>
                <w:szCs w:val="20"/>
              </w:rPr>
              <w:t xml:space="preserve"> </w:t>
            </w:r>
            <w:r>
              <w:rPr>
                <w:rFonts w:ascii="Arial" w:hAnsi="Arial" w:cs="Arial"/>
                <w:color w:val="000000"/>
                <w:sz w:val="20"/>
                <w:szCs w:val="20"/>
              </w:rPr>
              <w:t>Fixed-term</w:t>
            </w:r>
            <w:r w:rsidR="00892921">
              <w:rPr>
                <w:rFonts w:ascii="Arial" w:hAnsi="Arial" w:cs="Arial"/>
                <w:color w:val="000000"/>
                <w:sz w:val="20"/>
                <w:szCs w:val="20"/>
              </w:rPr>
              <w:t xml:space="preserve">, </w:t>
            </w:r>
            <w:proofErr w:type="gramStart"/>
            <w:r w:rsidR="00892921">
              <w:rPr>
                <w:rFonts w:ascii="Arial" w:hAnsi="Arial" w:cs="Arial"/>
                <w:color w:val="000000"/>
                <w:sz w:val="20"/>
                <w:szCs w:val="20"/>
              </w:rPr>
              <w:t>2 year</w:t>
            </w:r>
            <w:proofErr w:type="gramEnd"/>
            <w:r w:rsidR="00892921">
              <w:rPr>
                <w:rFonts w:ascii="Arial" w:hAnsi="Arial" w:cs="Arial"/>
                <w:color w:val="000000"/>
                <w:sz w:val="20"/>
                <w:szCs w:val="20"/>
              </w:rPr>
              <w:t xml:space="preserve"> contract</w:t>
            </w:r>
            <w:r w:rsidR="006C746C">
              <w:rPr>
                <w:rFonts w:ascii="Arial" w:hAnsi="Arial" w:cs="Arial"/>
                <w:color w:val="000000"/>
                <w:sz w:val="20"/>
                <w:szCs w:val="20"/>
              </w:rPr>
              <w:t xml:space="preserve">  </w:t>
            </w:r>
          </w:p>
        </w:tc>
      </w:tr>
      <w:tr w:rsidR="006C746C" w:rsidRPr="00B71F6E" w14:paraId="61CB23B8" w14:textId="77777777" w:rsidTr="0070748C">
        <w:tc>
          <w:tcPr>
            <w:tcW w:w="3427" w:type="dxa"/>
          </w:tcPr>
          <w:p w14:paraId="6119F004" w14:textId="77777777" w:rsidR="006C746C" w:rsidRPr="00E96ED7" w:rsidRDefault="006C746C" w:rsidP="0070748C">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3B19A491" w14:textId="49880444" w:rsidR="006C746C" w:rsidRPr="0051249D" w:rsidRDefault="0051249D" w:rsidP="0070748C">
            <w:pPr>
              <w:rPr>
                <w:rFonts w:ascii="Arial" w:hAnsi="Arial" w:cs="Arial"/>
                <w:color w:val="000000"/>
                <w:sz w:val="20"/>
                <w:szCs w:val="20"/>
              </w:rPr>
            </w:pPr>
            <w:r w:rsidRPr="0051249D">
              <w:rPr>
                <w:rFonts w:ascii="Arial" w:hAnsi="Arial" w:cs="Arial"/>
                <w:sz w:val="20"/>
                <w:szCs w:val="20"/>
              </w:rPr>
              <w:t>First Team Manager</w:t>
            </w:r>
          </w:p>
        </w:tc>
      </w:tr>
      <w:tr w:rsidR="006C746C" w:rsidRPr="00B71F6E" w14:paraId="0C58AD33" w14:textId="77777777" w:rsidTr="0070748C">
        <w:trPr>
          <w:trHeight w:val="695"/>
        </w:trPr>
        <w:tc>
          <w:tcPr>
            <w:tcW w:w="11023" w:type="dxa"/>
            <w:gridSpan w:val="2"/>
          </w:tcPr>
          <w:p w14:paraId="3EC7A6D9" w14:textId="77777777" w:rsidR="006C746C" w:rsidRPr="00E96ED7" w:rsidRDefault="006C746C" w:rsidP="0070748C">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6C746C" w:rsidRPr="00B71F6E" w14:paraId="33300128" w14:textId="77777777" w:rsidTr="0070748C">
        <w:tc>
          <w:tcPr>
            <w:tcW w:w="11023" w:type="dxa"/>
            <w:gridSpan w:val="2"/>
          </w:tcPr>
          <w:p w14:paraId="40F93340" w14:textId="77777777" w:rsidR="006C746C" w:rsidRPr="00E96ED7" w:rsidRDefault="006C746C" w:rsidP="0070748C">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6C746C" w:rsidRPr="00B71F6E" w14:paraId="09D6C52F" w14:textId="77777777" w:rsidTr="0070748C">
        <w:tc>
          <w:tcPr>
            <w:tcW w:w="11023" w:type="dxa"/>
            <w:gridSpan w:val="2"/>
          </w:tcPr>
          <w:tbl>
            <w:tblPr>
              <w:tblW w:w="0" w:type="auto"/>
              <w:tblLook w:val="04A0" w:firstRow="1" w:lastRow="0" w:firstColumn="1" w:lastColumn="0" w:noHBand="0" w:noVBand="1"/>
            </w:tblPr>
            <w:tblGrid>
              <w:gridCol w:w="10640"/>
            </w:tblGrid>
            <w:tr w:rsidR="006C746C" w:rsidRPr="00E96ED7" w14:paraId="0FB4E620" w14:textId="77777777" w:rsidTr="0070748C">
              <w:tc>
                <w:tcPr>
                  <w:tcW w:w="10640" w:type="dxa"/>
                </w:tcPr>
                <w:p w14:paraId="53A92C61" w14:textId="77777777" w:rsidR="006C746C" w:rsidRDefault="006C746C" w:rsidP="0070748C">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1C185EB5" w14:textId="77777777" w:rsidR="006C746C" w:rsidRPr="00E96ED7" w:rsidRDefault="006C746C" w:rsidP="0070748C">
                  <w:pPr>
                    <w:pStyle w:val="NoSpacing"/>
                    <w:jc w:val="both"/>
                    <w:rPr>
                      <w:rFonts w:ascii="Arial" w:hAnsi="Arial" w:cs="Arial"/>
                      <w:sz w:val="20"/>
                      <w:szCs w:val="20"/>
                    </w:rPr>
                  </w:pPr>
                </w:p>
                <w:p w14:paraId="17139BF5" w14:textId="77777777" w:rsidR="006C746C" w:rsidRDefault="00AD00E7" w:rsidP="009967CE">
                  <w:pPr>
                    <w:pStyle w:val="NoSpacing"/>
                    <w:jc w:val="both"/>
                    <w:rPr>
                      <w:rFonts w:ascii="Arial" w:hAnsi="Arial" w:cs="Arial"/>
                      <w:color w:val="000000"/>
                      <w:sz w:val="20"/>
                      <w:szCs w:val="20"/>
                    </w:rPr>
                  </w:pPr>
                  <w:r w:rsidRPr="00AD00E7">
                    <w:rPr>
                      <w:rFonts w:ascii="Arial" w:hAnsi="Arial" w:cs="Arial"/>
                      <w:color w:val="000000"/>
                      <w:sz w:val="20"/>
                      <w:szCs w:val="20"/>
                    </w:rPr>
                    <w:t xml:space="preserve">To lead the </w:t>
                  </w:r>
                  <w:r>
                    <w:rPr>
                      <w:rFonts w:ascii="Arial" w:hAnsi="Arial" w:cs="Arial"/>
                      <w:color w:val="000000"/>
                      <w:sz w:val="20"/>
                      <w:szCs w:val="20"/>
                    </w:rPr>
                    <w:t>C</w:t>
                  </w:r>
                  <w:r w:rsidRPr="00AD00E7">
                    <w:rPr>
                      <w:rFonts w:ascii="Arial" w:hAnsi="Arial" w:cs="Arial"/>
                      <w:color w:val="000000"/>
                      <w:sz w:val="20"/>
                      <w:szCs w:val="20"/>
                    </w:rPr>
                    <w:t>lub's goalkeeper programme by maximi</w:t>
                  </w:r>
                  <w:r>
                    <w:rPr>
                      <w:rFonts w:ascii="Arial" w:hAnsi="Arial" w:cs="Arial"/>
                      <w:color w:val="000000"/>
                      <w:sz w:val="20"/>
                      <w:szCs w:val="20"/>
                    </w:rPr>
                    <w:t>s</w:t>
                  </w:r>
                  <w:r w:rsidRPr="00AD00E7">
                    <w:rPr>
                      <w:rFonts w:ascii="Arial" w:hAnsi="Arial" w:cs="Arial"/>
                      <w:color w:val="000000"/>
                      <w:sz w:val="20"/>
                      <w:szCs w:val="20"/>
                    </w:rPr>
                    <w:t>ing first</w:t>
                  </w:r>
                  <w:r>
                    <w:rPr>
                      <w:rFonts w:ascii="Arial" w:hAnsi="Arial" w:cs="Arial"/>
                      <w:color w:val="000000"/>
                      <w:sz w:val="20"/>
                      <w:szCs w:val="20"/>
                    </w:rPr>
                    <w:t xml:space="preserve"> </w:t>
                  </w:r>
                  <w:r w:rsidRPr="00AD00E7">
                    <w:rPr>
                      <w:rFonts w:ascii="Arial" w:hAnsi="Arial" w:cs="Arial"/>
                      <w:color w:val="000000"/>
                      <w:sz w:val="20"/>
                      <w:szCs w:val="20"/>
                    </w:rPr>
                    <w:t xml:space="preserve">team goalkeeper performance, supporting goalkeeper development pathways and contributing to recruitment and succession planning, ensuring the </w:t>
                  </w:r>
                  <w:r w:rsidR="00B956ED">
                    <w:rPr>
                      <w:rFonts w:ascii="Arial" w:hAnsi="Arial" w:cs="Arial"/>
                      <w:color w:val="000000"/>
                      <w:sz w:val="20"/>
                      <w:szCs w:val="20"/>
                    </w:rPr>
                    <w:t>C</w:t>
                  </w:r>
                  <w:r w:rsidRPr="00AD00E7">
                    <w:rPr>
                      <w:rFonts w:ascii="Arial" w:hAnsi="Arial" w:cs="Arial"/>
                      <w:color w:val="000000"/>
                      <w:sz w:val="20"/>
                      <w:szCs w:val="20"/>
                    </w:rPr>
                    <w:t>lub has well</w:t>
                  </w:r>
                  <w:r w:rsidR="00B956ED">
                    <w:rPr>
                      <w:rFonts w:ascii="Arial" w:hAnsi="Arial" w:cs="Arial"/>
                      <w:color w:val="000000"/>
                      <w:sz w:val="20"/>
                      <w:szCs w:val="20"/>
                    </w:rPr>
                    <w:t xml:space="preserve"> </w:t>
                  </w:r>
                  <w:r w:rsidRPr="00AD00E7">
                    <w:rPr>
                      <w:rFonts w:ascii="Arial" w:hAnsi="Arial" w:cs="Arial"/>
                      <w:color w:val="000000"/>
                      <w:sz w:val="20"/>
                      <w:szCs w:val="20"/>
                    </w:rPr>
                    <w:t>prepared, high-performing goalkeepers at all levels.</w:t>
                  </w:r>
                </w:p>
                <w:p w14:paraId="6DF5F495" w14:textId="62D8B7B6" w:rsidR="00B956ED" w:rsidRPr="00C4300B" w:rsidRDefault="00B956ED" w:rsidP="009967CE">
                  <w:pPr>
                    <w:pStyle w:val="NoSpacing"/>
                    <w:jc w:val="both"/>
                    <w:rPr>
                      <w:rFonts w:ascii="Arial" w:hAnsi="Arial" w:cs="Arial"/>
                      <w:color w:val="000000"/>
                      <w:sz w:val="20"/>
                      <w:szCs w:val="20"/>
                    </w:rPr>
                  </w:pPr>
                </w:p>
              </w:tc>
            </w:tr>
          </w:tbl>
          <w:p w14:paraId="29ED25FB" w14:textId="77777777" w:rsidR="006C746C" w:rsidRPr="00E96ED7" w:rsidRDefault="006C746C" w:rsidP="0070748C">
            <w:pPr>
              <w:jc w:val="center"/>
              <w:rPr>
                <w:rFonts w:ascii="Arial" w:hAnsi="Arial" w:cs="Arial"/>
                <w:b/>
                <w:bCs/>
                <w:i/>
                <w:iCs/>
                <w:color w:val="000000"/>
                <w:sz w:val="20"/>
                <w:szCs w:val="20"/>
              </w:rPr>
            </w:pPr>
          </w:p>
        </w:tc>
      </w:tr>
      <w:tr w:rsidR="006C746C" w:rsidRPr="00B71F6E" w14:paraId="3D6636E4" w14:textId="77777777" w:rsidTr="0070748C">
        <w:tc>
          <w:tcPr>
            <w:tcW w:w="11023" w:type="dxa"/>
            <w:gridSpan w:val="2"/>
          </w:tcPr>
          <w:p w14:paraId="0F575BFE" w14:textId="77777777" w:rsidR="006C746C" w:rsidRPr="00401888" w:rsidRDefault="006C746C" w:rsidP="0070748C">
            <w:pPr>
              <w:rPr>
                <w:rFonts w:ascii="Arial" w:hAnsi="Arial" w:cs="Arial"/>
                <w:b/>
                <w:color w:val="000000"/>
                <w:sz w:val="20"/>
                <w:szCs w:val="20"/>
              </w:rPr>
            </w:pPr>
            <w:r w:rsidRPr="00401888">
              <w:rPr>
                <w:rFonts w:ascii="Arial" w:hAnsi="Arial" w:cs="Arial"/>
                <w:sz w:val="20"/>
                <w:szCs w:val="20"/>
              </w:rPr>
              <w:br w:type="page"/>
            </w:r>
            <w:r w:rsidRPr="00401888">
              <w:rPr>
                <w:rFonts w:ascii="Arial" w:hAnsi="Arial" w:cs="Arial"/>
                <w:b/>
                <w:color w:val="000000"/>
                <w:sz w:val="20"/>
                <w:szCs w:val="20"/>
              </w:rPr>
              <w:t>Role Summary</w:t>
            </w:r>
          </w:p>
          <w:p w14:paraId="73F8C56E" w14:textId="1468E179" w:rsidR="006C746C" w:rsidRDefault="006C746C" w:rsidP="00401888">
            <w:pPr>
              <w:tabs>
                <w:tab w:val="left" w:pos="579"/>
              </w:tabs>
              <w:spacing w:after="0" w:line="240" w:lineRule="auto"/>
              <w:rPr>
                <w:rFonts w:ascii="Arial" w:hAnsi="Arial" w:cs="Arial"/>
                <w:b/>
                <w:bCs/>
                <w:color w:val="3A3A3A"/>
                <w:sz w:val="20"/>
                <w:szCs w:val="20"/>
                <w:lang w:eastAsia="en-GB"/>
              </w:rPr>
            </w:pPr>
            <w:r w:rsidRPr="00401888">
              <w:rPr>
                <w:rFonts w:ascii="Arial" w:hAnsi="Arial" w:cs="Arial"/>
                <w:b/>
                <w:bCs/>
                <w:color w:val="3A3A3A"/>
                <w:sz w:val="20"/>
                <w:szCs w:val="20"/>
                <w:lang w:eastAsia="en-GB"/>
              </w:rPr>
              <w:t>Key Responsibilities:</w:t>
            </w:r>
          </w:p>
          <w:p w14:paraId="62936C55" w14:textId="77777777" w:rsidR="00880BDF" w:rsidRPr="00401888" w:rsidRDefault="00880BDF" w:rsidP="00401888">
            <w:pPr>
              <w:tabs>
                <w:tab w:val="left" w:pos="579"/>
              </w:tabs>
              <w:spacing w:after="0" w:line="240" w:lineRule="auto"/>
              <w:rPr>
                <w:rFonts w:ascii="Arial" w:hAnsi="Arial" w:cs="Arial"/>
                <w:b/>
                <w:bCs/>
                <w:color w:val="3A3A3A"/>
                <w:sz w:val="20"/>
                <w:szCs w:val="20"/>
                <w:lang w:eastAsia="en-GB"/>
              </w:rPr>
            </w:pPr>
          </w:p>
          <w:p w14:paraId="0838CF8B" w14:textId="77777777" w:rsidR="00947BBE" w:rsidRPr="009967CE" w:rsidRDefault="00947BBE" w:rsidP="00947BBE">
            <w:pPr>
              <w:spacing w:after="15"/>
              <w:rPr>
                <w:rFonts w:ascii="Arial" w:hAnsi="Arial" w:cs="Arial"/>
                <w:color w:val="000000" w:themeColor="text1"/>
                <w:sz w:val="20"/>
                <w:szCs w:val="20"/>
                <w:lang w:eastAsia="en-GB"/>
              </w:rPr>
            </w:pPr>
            <w:r w:rsidRPr="009967CE">
              <w:rPr>
                <w:rFonts w:ascii="Arial" w:hAnsi="Arial" w:cs="Arial"/>
                <w:b/>
                <w:bCs/>
                <w:color w:val="000000" w:themeColor="text1"/>
                <w:sz w:val="20"/>
                <w:szCs w:val="20"/>
                <w:lang w:eastAsia="en-GB"/>
              </w:rPr>
              <w:t>Performance</w:t>
            </w:r>
          </w:p>
          <w:p w14:paraId="067EC77D" w14:textId="013C4C90"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Lead on all goalkeeper preparation for games, including penalty preparation. Work with analyst intern to prepare clips and information for goalkeepers.</w:t>
            </w:r>
          </w:p>
          <w:p w14:paraId="48B7BE88" w14:textId="35EDDCCC"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Plan and deliver defensive set pieces alongside Assistant Manager and Analysts.</w:t>
            </w:r>
          </w:p>
          <w:p w14:paraId="4C15431E" w14:textId="0D81A32C"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Match day: Goalkeeper warm up. Substitution cards and assist on set piece information being communicated to substitutes.</w:t>
            </w:r>
            <w:r w:rsidRPr="009967CE">
              <w:rPr>
                <w:rFonts w:ascii="Arial" w:hAnsi="Arial" w:cs="Arial"/>
                <w:color w:val="000000" w:themeColor="text1"/>
                <w:sz w:val="20"/>
                <w:szCs w:val="20"/>
                <w:lang w:eastAsia="en-GB"/>
              </w:rPr>
              <w:br/>
            </w:r>
          </w:p>
          <w:p w14:paraId="66BCBC53" w14:textId="77777777" w:rsidR="00947BBE" w:rsidRPr="009967CE" w:rsidRDefault="00947BBE" w:rsidP="00947BBE">
            <w:pPr>
              <w:spacing w:after="15"/>
              <w:rPr>
                <w:rFonts w:ascii="Arial" w:hAnsi="Arial" w:cs="Arial"/>
                <w:color w:val="000000" w:themeColor="text1"/>
                <w:sz w:val="20"/>
                <w:szCs w:val="20"/>
                <w:lang w:eastAsia="en-GB"/>
              </w:rPr>
            </w:pPr>
            <w:r w:rsidRPr="009967CE">
              <w:rPr>
                <w:rFonts w:ascii="Arial" w:hAnsi="Arial" w:cs="Arial"/>
                <w:b/>
                <w:bCs/>
                <w:color w:val="000000" w:themeColor="text1"/>
                <w:sz w:val="20"/>
                <w:szCs w:val="20"/>
                <w:lang w:eastAsia="en-GB"/>
              </w:rPr>
              <w:t>Development</w:t>
            </w:r>
          </w:p>
          <w:p w14:paraId="7191A19A" w14:textId="77777777"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Plan, deliver and review training sessions.</w:t>
            </w:r>
            <w:r w:rsidRPr="009967CE">
              <w:rPr>
                <w:rFonts w:ascii="Arial" w:hAnsi="Arial" w:cs="Arial"/>
                <w:color w:val="000000" w:themeColor="text1"/>
                <w:sz w:val="20"/>
                <w:szCs w:val="20"/>
                <w:lang w:eastAsia="en-GB"/>
              </w:rPr>
              <w:br/>
            </w:r>
          </w:p>
          <w:p w14:paraId="7AF18EE6" w14:textId="3CF8084E"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Ensure all goalkeepers have IDP's and deliver goalkeeper specific sessions.</w:t>
            </w:r>
          </w:p>
          <w:p w14:paraId="2003F46F" w14:textId="415D8D06"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Provide feedback and watch loan games for on loan goalkeeper.</w:t>
            </w:r>
          </w:p>
          <w:p w14:paraId="0DFE9CBB" w14:textId="77777777" w:rsidR="00B956ED" w:rsidRDefault="00947BBE" w:rsidP="00880BDF">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Link in with Academy to arrange and provide training opportunities to high potential goalkeepers.</w:t>
            </w:r>
          </w:p>
          <w:p w14:paraId="2739981A" w14:textId="77777777" w:rsidR="00B956ED" w:rsidRDefault="00B956ED" w:rsidP="00B956ED">
            <w:pPr>
              <w:spacing w:after="15" w:line="240" w:lineRule="auto"/>
              <w:contextualSpacing/>
              <w:rPr>
                <w:rFonts w:ascii="Arial" w:hAnsi="Arial" w:cs="Arial"/>
                <w:color w:val="000000" w:themeColor="text1"/>
                <w:sz w:val="20"/>
                <w:szCs w:val="20"/>
                <w:lang w:eastAsia="en-GB"/>
              </w:rPr>
            </w:pPr>
          </w:p>
          <w:p w14:paraId="24091370" w14:textId="77777777" w:rsidR="00B956ED" w:rsidRDefault="00B956ED" w:rsidP="00B956ED">
            <w:pPr>
              <w:spacing w:after="15" w:line="240" w:lineRule="auto"/>
              <w:contextualSpacing/>
              <w:rPr>
                <w:rFonts w:ascii="Arial" w:hAnsi="Arial" w:cs="Arial"/>
                <w:color w:val="000000" w:themeColor="text1"/>
                <w:sz w:val="20"/>
                <w:szCs w:val="20"/>
                <w:lang w:eastAsia="en-GB"/>
              </w:rPr>
            </w:pPr>
          </w:p>
          <w:p w14:paraId="6BF4A505" w14:textId="678CEA65" w:rsidR="00947BBE" w:rsidRPr="00B956ED" w:rsidRDefault="00947BBE" w:rsidP="00B956ED">
            <w:pPr>
              <w:spacing w:after="15" w:line="240" w:lineRule="auto"/>
              <w:contextualSpacing/>
              <w:rPr>
                <w:rFonts w:ascii="Arial" w:hAnsi="Arial" w:cs="Arial"/>
                <w:color w:val="000000" w:themeColor="text1"/>
                <w:sz w:val="20"/>
                <w:szCs w:val="20"/>
                <w:lang w:eastAsia="en-GB"/>
              </w:rPr>
            </w:pPr>
            <w:r w:rsidRPr="00B956ED">
              <w:rPr>
                <w:rFonts w:ascii="Arial" w:hAnsi="Arial" w:cs="Arial"/>
                <w:color w:val="000000" w:themeColor="text1"/>
                <w:sz w:val="20"/>
                <w:szCs w:val="20"/>
                <w:lang w:eastAsia="en-GB"/>
              </w:rPr>
              <w:br/>
            </w:r>
          </w:p>
          <w:p w14:paraId="236B95BF" w14:textId="77777777" w:rsidR="00947BBE" w:rsidRPr="009967CE" w:rsidRDefault="00947BBE" w:rsidP="00947BBE">
            <w:pPr>
              <w:spacing w:after="15"/>
              <w:rPr>
                <w:rFonts w:ascii="Arial" w:hAnsi="Arial" w:cs="Arial"/>
                <w:color w:val="000000" w:themeColor="text1"/>
                <w:sz w:val="20"/>
                <w:szCs w:val="20"/>
                <w:lang w:eastAsia="en-GB"/>
              </w:rPr>
            </w:pPr>
            <w:r w:rsidRPr="009967CE">
              <w:rPr>
                <w:rFonts w:ascii="Arial" w:hAnsi="Arial" w:cs="Arial"/>
                <w:b/>
                <w:bCs/>
                <w:color w:val="000000" w:themeColor="text1"/>
                <w:sz w:val="20"/>
                <w:szCs w:val="20"/>
                <w:lang w:eastAsia="en-GB"/>
              </w:rPr>
              <w:lastRenderedPageBreak/>
              <w:t>Recruitment</w:t>
            </w:r>
          </w:p>
          <w:p w14:paraId="715C8DA3" w14:textId="77777777"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Have a detailed plan for contracted goalkeepers at the club and their pathways.</w:t>
            </w:r>
          </w:p>
          <w:p w14:paraId="06B28A79" w14:textId="77777777" w:rsidR="00947BBE" w:rsidRPr="009967CE" w:rsidRDefault="00947BBE" w:rsidP="00947BBE">
            <w:pPr>
              <w:pStyle w:val="ListParagraph"/>
              <w:numPr>
                <w:ilvl w:val="0"/>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Provide Technical Director with up-to-date goalkeeper availability for transfer windows. Providing updated lists for:</w:t>
            </w:r>
          </w:p>
          <w:p w14:paraId="0A76F8EF" w14:textId="77777777" w:rsidR="00947BBE" w:rsidRPr="009967CE" w:rsidRDefault="00947BBE" w:rsidP="00947BBE">
            <w:pPr>
              <w:pStyle w:val="ListParagraph"/>
              <w:numPr>
                <w:ilvl w:val="1"/>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Number 1 goalkeepers</w:t>
            </w:r>
          </w:p>
          <w:p w14:paraId="1138AC6A" w14:textId="77777777" w:rsidR="00947BBE" w:rsidRPr="009967CE" w:rsidRDefault="00947BBE" w:rsidP="00947BBE">
            <w:pPr>
              <w:pStyle w:val="ListParagraph"/>
              <w:numPr>
                <w:ilvl w:val="1"/>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Number 2 goalkeepers</w:t>
            </w:r>
          </w:p>
          <w:p w14:paraId="463B0BD7" w14:textId="77777777" w:rsidR="00947BBE" w:rsidRPr="009967CE" w:rsidRDefault="00947BBE" w:rsidP="00947BBE">
            <w:pPr>
              <w:pStyle w:val="ListParagraph"/>
              <w:numPr>
                <w:ilvl w:val="1"/>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Development goalkeepers &amp; Trialists</w:t>
            </w:r>
          </w:p>
          <w:p w14:paraId="7C406771" w14:textId="47676696" w:rsidR="00F94C58" w:rsidRDefault="00947BBE" w:rsidP="009967CE">
            <w:pPr>
              <w:pStyle w:val="ListParagraph"/>
              <w:numPr>
                <w:ilvl w:val="1"/>
                <w:numId w:val="50"/>
              </w:numPr>
              <w:spacing w:after="15" w:line="240" w:lineRule="auto"/>
              <w:contextualSpacing/>
              <w:rPr>
                <w:rFonts w:ascii="Arial" w:hAnsi="Arial" w:cs="Arial"/>
                <w:color w:val="000000" w:themeColor="text1"/>
                <w:sz w:val="20"/>
                <w:szCs w:val="20"/>
                <w:lang w:eastAsia="en-GB"/>
              </w:rPr>
            </w:pPr>
            <w:r w:rsidRPr="009967CE">
              <w:rPr>
                <w:rFonts w:ascii="Arial" w:hAnsi="Arial" w:cs="Arial"/>
                <w:color w:val="000000" w:themeColor="text1"/>
                <w:sz w:val="20"/>
                <w:szCs w:val="20"/>
                <w:lang w:eastAsia="en-GB"/>
              </w:rPr>
              <w:t>Emergency Loan goalkeepers</w:t>
            </w:r>
          </w:p>
          <w:p w14:paraId="0CD09386" w14:textId="77777777" w:rsidR="009967CE" w:rsidRPr="009967CE" w:rsidRDefault="009967CE" w:rsidP="009967CE">
            <w:pPr>
              <w:pStyle w:val="ListParagraph"/>
              <w:spacing w:after="15" w:line="240" w:lineRule="auto"/>
              <w:ind w:left="1440"/>
              <w:contextualSpacing/>
              <w:rPr>
                <w:rFonts w:ascii="Arial" w:hAnsi="Arial" w:cs="Arial"/>
                <w:color w:val="000000" w:themeColor="text1"/>
                <w:sz w:val="20"/>
                <w:szCs w:val="20"/>
                <w:lang w:eastAsia="en-GB"/>
              </w:rPr>
            </w:pPr>
          </w:p>
          <w:p w14:paraId="155D7535" w14:textId="77777777" w:rsidR="006C746C" w:rsidRPr="00401888" w:rsidRDefault="006C746C" w:rsidP="0070748C">
            <w:pPr>
              <w:pStyle w:val="NoSpacing"/>
              <w:rPr>
                <w:rFonts w:ascii="Arial" w:hAnsi="Arial" w:cs="Arial"/>
                <w:b/>
                <w:sz w:val="20"/>
                <w:szCs w:val="20"/>
              </w:rPr>
            </w:pPr>
            <w:r w:rsidRPr="00401888">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6C746C" w:rsidRPr="00B71F6E" w14:paraId="64A800DD" w14:textId="77777777" w:rsidTr="0070748C">
        <w:trPr>
          <w:trHeight w:val="507"/>
        </w:trPr>
        <w:tc>
          <w:tcPr>
            <w:tcW w:w="11023" w:type="dxa"/>
            <w:gridSpan w:val="2"/>
          </w:tcPr>
          <w:p w14:paraId="15548AFE" w14:textId="77777777" w:rsidR="006C746C" w:rsidRPr="00E96ED7" w:rsidRDefault="006C746C" w:rsidP="0070748C">
            <w:pPr>
              <w:pStyle w:val="NoSpacing"/>
              <w:rPr>
                <w:rFonts w:ascii="Arial" w:hAnsi="Arial" w:cs="Arial"/>
                <w:b/>
                <w:sz w:val="20"/>
                <w:szCs w:val="20"/>
              </w:rPr>
            </w:pPr>
          </w:p>
          <w:p w14:paraId="6764F4A8" w14:textId="77777777" w:rsidR="006C746C" w:rsidRPr="00E96ED7" w:rsidRDefault="006C746C" w:rsidP="0070748C">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r>
              <w:rPr>
                <w:rFonts w:ascii="Arial" w:hAnsi="Arial" w:cs="Arial"/>
                <w:color w:val="292828"/>
                <w:sz w:val="20"/>
                <w:szCs w:val="20"/>
                <w:lang w:eastAsia="en-GB"/>
              </w:rPr>
              <w:t xml:space="preserve"> below</w:t>
            </w:r>
            <w:r w:rsidRPr="00E96ED7">
              <w:rPr>
                <w:rFonts w:ascii="Arial" w:hAnsi="Arial" w:cs="Arial"/>
                <w:color w:val="292828"/>
                <w:sz w:val="20"/>
                <w:szCs w:val="20"/>
                <w:lang w:eastAsia="en-GB"/>
              </w:rPr>
              <w:t>.</w:t>
            </w:r>
          </w:p>
          <w:p w14:paraId="270ACEB0" w14:textId="77777777" w:rsidR="006C746C" w:rsidRPr="00E96ED7" w:rsidRDefault="006C746C" w:rsidP="0070748C">
            <w:pPr>
              <w:pStyle w:val="NoSpacing"/>
              <w:rPr>
                <w:rFonts w:ascii="Arial" w:hAnsi="Arial" w:cs="Arial"/>
                <w:b/>
                <w:sz w:val="20"/>
                <w:szCs w:val="20"/>
              </w:rPr>
            </w:pPr>
          </w:p>
        </w:tc>
      </w:tr>
    </w:tbl>
    <w:p w14:paraId="1C3610B4" w14:textId="77777777" w:rsidR="006C746C" w:rsidRDefault="006C746C" w:rsidP="006C746C">
      <w:pPr>
        <w:pStyle w:val="NormalWeb"/>
        <w:tabs>
          <w:tab w:val="left" w:pos="4962"/>
        </w:tabs>
        <w:spacing w:after="0"/>
        <w:rPr>
          <w:rFonts w:ascii="Arial" w:hAnsi="Arial" w:cs="Arial"/>
          <w:b/>
          <w:sz w:val="28"/>
          <w:szCs w:val="28"/>
        </w:rPr>
      </w:pPr>
    </w:p>
    <w:p w14:paraId="612B8AE0" w14:textId="77777777" w:rsidR="006C746C" w:rsidRDefault="006C746C" w:rsidP="006C746C">
      <w:pPr>
        <w:pStyle w:val="NormalWeb"/>
        <w:tabs>
          <w:tab w:val="left" w:pos="4962"/>
        </w:tabs>
        <w:spacing w:after="0"/>
        <w:rPr>
          <w:rFonts w:ascii="Arial" w:hAnsi="Arial" w:cs="Arial"/>
          <w:b/>
          <w:sz w:val="28"/>
          <w:szCs w:val="28"/>
        </w:rPr>
      </w:pPr>
    </w:p>
    <w:p w14:paraId="5E7BAA23" w14:textId="77777777" w:rsidR="006C746C" w:rsidRDefault="006C746C" w:rsidP="006C746C">
      <w:pPr>
        <w:pStyle w:val="NormalWeb"/>
        <w:tabs>
          <w:tab w:val="left" w:pos="4962"/>
        </w:tabs>
        <w:spacing w:after="0"/>
        <w:rPr>
          <w:rFonts w:ascii="Arial" w:hAnsi="Arial" w:cs="Arial"/>
          <w:b/>
          <w:sz w:val="28"/>
          <w:szCs w:val="28"/>
        </w:rPr>
      </w:pPr>
    </w:p>
    <w:p w14:paraId="493AD6BB" w14:textId="77777777" w:rsidR="006C746C" w:rsidRDefault="006C746C" w:rsidP="006C746C">
      <w:pPr>
        <w:pStyle w:val="NormalWeb"/>
        <w:tabs>
          <w:tab w:val="left" w:pos="4962"/>
        </w:tabs>
        <w:spacing w:after="0"/>
        <w:rPr>
          <w:rFonts w:ascii="Arial" w:hAnsi="Arial" w:cs="Arial"/>
          <w:b/>
          <w:sz w:val="28"/>
          <w:szCs w:val="28"/>
        </w:rPr>
      </w:pPr>
    </w:p>
    <w:p w14:paraId="714CB1DA" w14:textId="77777777" w:rsidR="006C746C" w:rsidRDefault="006C746C" w:rsidP="006C746C">
      <w:pPr>
        <w:pStyle w:val="NormalWeb"/>
        <w:tabs>
          <w:tab w:val="left" w:pos="4962"/>
        </w:tabs>
        <w:spacing w:after="0"/>
        <w:rPr>
          <w:rFonts w:ascii="Arial" w:hAnsi="Arial" w:cs="Arial"/>
          <w:b/>
          <w:sz w:val="28"/>
          <w:szCs w:val="28"/>
        </w:rPr>
      </w:pPr>
    </w:p>
    <w:p w14:paraId="264FE3F2" w14:textId="77777777" w:rsidR="006C746C" w:rsidRDefault="006C746C" w:rsidP="006C746C">
      <w:pPr>
        <w:spacing w:after="0" w:line="240" w:lineRule="auto"/>
        <w:rPr>
          <w:rFonts w:ascii="Arial" w:hAnsi="Arial" w:cs="Arial"/>
          <w:b/>
          <w:sz w:val="28"/>
          <w:szCs w:val="28"/>
          <w:lang w:eastAsia="en-GB"/>
        </w:rPr>
      </w:pPr>
    </w:p>
    <w:p w14:paraId="4C463F6A" w14:textId="77777777" w:rsidR="00C77D6B" w:rsidRDefault="00C77D6B" w:rsidP="00C77D6B">
      <w:pPr>
        <w:pStyle w:val="NormalWeb"/>
        <w:tabs>
          <w:tab w:val="left" w:pos="4962"/>
        </w:tabs>
        <w:spacing w:after="0"/>
        <w:jc w:val="center"/>
        <w:rPr>
          <w:rFonts w:ascii="Arial" w:hAnsi="Arial" w:cs="Arial"/>
          <w:b/>
          <w:sz w:val="28"/>
          <w:szCs w:val="28"/>
        </w:rPr>
      </w:pPr>
    </w:p>
    <w:p w14:paraId="73CBD7FE" w14:textId="77777777" w:rsidR="00C77D6B" w:rsidRDefault="00C77D6B" w:rsidP="00633B0D">
      <w:pPr>
        <w:pStyle w:val="NormalWeb"/>
        <w:tabs>
          <w:tab w:val="left" w:pos="4962"/>
        </w:tabs>
        <w:spacing w:after="0"/>
        <w:jc w:val="center"/>
        <w:rPr>
          <w:rFonts w:ascii="Arial" w:hAnsi="Arial" w:cs="Arial"/>
          <w:b/>
          <w:sz w:val="28"/>
          <w:szCs w:val="28"/>
        </w:rPr>
      </w:pPr>
    </w:p>
    <w:p w14:paraId="210C6E7F" w14:textId="77777777" w:rsidR="005C45A0" w:rsidRDefault="005C45A0" w:rsidP="00633B0D">
      <w:pPr>
        <w:pStyle w:val="NormalWeb"/>
        <w:tabs>
          <w:tab w:val="left" w:pos="4962"/>
        </w:tabs>
        <w:spacing w:after="0"/>
        <w:jc w:val="center"/>
        <w:rPr>
          <w:rFonts w:ascii="Arial" w:hAnsi="Arial" w:cs="Arial"/>
          <w:b/>
          <w:sz w:val="28"/>
          <w:szCs w:val="28"/>
        </w:rPr>
      </w:pPr>
    </w:p>
    <w:p w14:paraId="5EF8139A" w14:textId="77777777" w:rsidR="005C45A0" w:rsidRDefault="005C45A0" w:rsidP="00633B0D">
      <w:pPr>
        <w:pStyle w:val="NormalWeb"/>
        <w:tabs>
          <w:tab w:val="left" w:pos="4962"/>
        </w:tabs>
        <w:spacing w:after="0"/>
        <w:jc w:val="center"/>
        <w:rPr>
          <w:rFonts w:ascii="Arial" w:hAnsi="Arial" w:cs="Arial"/>
          <w:b/>
          <w:sz w:val="28"/>
          <w:szCs w:val="28"/>
        </w:rPr>
      </w:pPr>
    </w:p>
    <w:p w14:paraId="2FEEF7CC" w14:textId="6EC1D446" w:rsidR="006C746C" w:rsidRDefault="006C746C">
      <w:pPr>
        <w:spacing w:after="0" w:line="240" w:lineRule="auto"/>
        <w:rPr>
          <w:rFonts w:ascii="Arial" w:hAnsi="Arial" w:cs="Arial"/>
          <w:b/>
          <w:sz w:val="28"/>
          <w:szCs w:val="28"/>
          <w:lang w:eastAsia="en-GB"/>
        </w:rPr>
      </w:pPr>
      <w:r>
        <w:rPr>
          <w:rFonts w:ascii="Arial" w:hAnsi="Arial" w:cs="Arial"/>
          <w:b/>
          <w:sz w:val="28"/>
          <w:szCs w:val="28"/>
        </w:rPr>
        <w:br w:type="page"/>
      </w:r>
    </w:p>
    <w:p w14:paraId="73BA29D3" w14:textId="77777777" w:rsidR="005C45A0" w:rsidRDefault="005C45A0" w:rsidP="006E2087">
      <w:pPr>
        <w:pStyle w:val="NormalWeb"/>
        <w:tabs>
          <w:tab w:val="left" w:pos="4962"/>
        </w:tabs>
        <w:spacing w:after="0"/>
        <w:rPr>
          <w:rFonts w:ascii="Arial" w:hAnsi="Arial" w:cs="Arial"/>
          <w:b/>
          <w:sz w:val="28"/>
          <w:szCs w:val="28"/>
        </w:rPr>
      </w:pPr>
    </w:p>
    <w:p w14:paraId="02086641" w14:textId="689323CE" w:rsidR="00921706" w:rsidRPr="008A0757" w:rsidRDefault="00921706" w:rsidP="00921706">
      <w:pPr>
        <w:pStyle w:val="NormalWeb"/>
        <w:tabs>
          <w:tab w:val="left" w:pos="4962"/>
        </w:tabs>
        <w:spacing w:after="0"/>
        <w:jc w:val="center"/>
        <w:rPr>
          <w:rFonts w:ascii="Arial" w:hAnsi="Arial" w:cs="Arial"/>
          <w:b/>
          <w:sz w:val="28"/>
          <w:szCs w:val="28"/>
        </w:rPr>
      </w:pPr>
      <w:r w:rsidRPr="00886DF2">
        <w:rPr>
          <w:rFonts w:ascii="Arial" w:hAnsi="Arial" w:cs="Arial"/>
          <w:b/>
          <w:sz w:val="28"/>
          <w:szCs w:val="28"/>
        </w:rPr>
        <w:t>Person Specification</w:t>
      </w:r>
    </w:p>
    <w:p w14:paraId="17477474" w14:textId="77777777" w:rsidR="00921706" w:rsidRDefault="00921706" w:rsidP="00921706">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921706" w:rsidRPr="00C85CF7" w14:paraId="7FAA3BBA" w14:textId="77777777" w:rsidTr="007620EE">
        <w:trPr>
          <w:trHeight w:val="639"/>
        </w:trPr>
        <w:tc>
          <w:tcPr>
            <w:tcW w:w="6646" w:type="dxa"/>
            <w:shd w:val="clear" w:color="auto" w:fill="000000" w:themeFill="text1"/>
          </w:tcPr>
          <w:p w14:paraId="2B4B3965" w14:textId="77777777" w:rsidR="00921706" w:rsidRPr="00C85CF7" w:rsidRDefault="00921706" w:rsidP="007620EE">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7FE5AB75"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28EFAA8E"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0D6ED797"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705172B3"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w:t>
            </w:r>
          </w:p>
        </w:tc>
      </w:tr>
      <w:tr w:rsidR="00DF1C7D" w:rsidRPr="00C85CF7" w14:paraId="633871BC" w14:textId="77777777" w:rsidTr="00DF1C7D">
        <w:trPr>
          <w:trHeight w:val="639"/>
        </w:trPr>
        <w:tc>
          <w:tcPr>
            <w:tcW w:w="6646" w:type="dxa"/>
          </w:tcPr>
          <w:p w14:paraId="19D21847" w14:textId="5377DCD4" w:rsidR="00DF1C7D" w:rsidRPr="005F39A1" w:rsidRDefault="00F6367C" w:rsidP="00B956ED">
            <w:pPr>
              <w:spacing w:after="15" w:line="240" w:lineRule="auto"/>
              <w:contextualSpacing/>
              <w:rPr>
                <w:rFonts w:ascii="Arial" w:hAnsi="Arial" w:cs="Arial"/>
                <w:sz w:val="20"/>
                <w:szCs w:val="20"/>
              </w:rPr>
            </w:pPr>
            <w:r w:rsidRPr="005F39A1">
              <w:rPr>
                <w:rFonts w:ascii="Arial" w:hAnsi="Arial" w:cs="Arial"/>
                <w:sz w:val="20"/>
                <w:szCs w:val="20"/>
              </w:rPr>
              <w:t>UEFA B outfield and Goalkeeping Licence.</w:t>
            </w:r>
          </w:p>
        </w:tc>
        <w:tc>
          <w:tcPr>
            <w:tcW w:w="1843" w:type="dxa"/>
          </w:tcPr>
          <w:p w14:paraId="2BFA102B" w14:textId="67E2C5C6" w:rsidR="00DF1C7D" w:rsidRPr="005F39A1" w:rsidRDefault="00234E48" w:rsidP="007620EE">
            <w:pPr>
              <w:pStyle w:val="NoSpacing"/>
              <w:jc w:val="center"/>
              <w:rPr>
                <w:rFonts w:ascii="Arial" w:hAnsi="Arial" w:cs="Arial"/>
                <w:sz w:val="20"/>
                <w:szCs w:val="20"/>
              </w:rPr>
            </w:pPr>
            <w:r w:rsidRPr="005F39A1">
              <w:rPr>
                <w:rFonts w:ascii="Arial" w:hAnsi="Arial" w:cs="Arial"/>
                <w:sz w:val="20"/>
                <w:szCs w:val="20"/>
              </w:rPr>
              <w:t>E</w:t>
            </w:r>
          </w:p>
        </w:tc>
        <w:tc>
          <w:tcPr>
            <w:tcW w:w="1701" w:type="dxa"/>
          </w:tcPr>
          <w:p w14:paraId="334B1A30" w14:textId="1E35CAE6" w:rsidR="00DF1C7D" w:rsidRPr="005F39A1" w:rsidRDefault="00DF1C7D" w:rsidP="007620EE">
            <w:pPr>
              <w:pStyle w:val="NoSpacing"/>
              <w:jc w:val="center"/>
              <w:rPr>
                <w:rFonts w:ascii="Arial" w:hAnsi="Arial" w:cs="Arial"/>
                <w:sz w:val="20"/>
                <w:szCs w:val="20"/>
              </w:rPr>
            </w:pPr>
          </w:p>
        </w:tc>
      </w:tr>
      <w:tr w:rsidR="00EC49A5" w:rsidRPr="009043BC" w14:paraId="2DDA4055" w14:textId="77777777" w:rsidTr="007620EE">
        <w:trPr>
          <w:trHeight w:val="524"/>
        </w:trPr>
        <w:tc>
          <w:tcPr>
            <w:tcW w:w="6646" w:type="dxa"/>
          </w:tcPr>
          <w:p w14:paraId="01CA3232" w14:textId="77777777" w:rsidR="00234E48" w:rsidRPr="005F39A1" w:rsidRDefault="00234E48" w:rsidP="00234E48">
            <w:pPr>
              <w:spacing w:after="15" w:line="240" w:lineRule="auto"/>
              <w:contextualSpacing/>
              <w:rPr>
                <w:rFonts w:ascii="Arial" w:hAnsi="Arial" w:cs="Arial"/>
                <w:sz w:val="20"/>
                <w:szCs w:val="20"/>
              </w:rPr>
            </w:pPr>
            <w:r w:rsidRPr="005F39A1">
              <w:rPr>
                <w:rFonts w:ascii="Arial" w:hAnsi="Arial" w:cs="Arial"/>
                <w:sz w:val="20"/>
                <w:szCs w:val="20"/>
              </w:rPr>
              <w:t xml:space="preserve">UEFA </w:t>
            </w:r>
            <w:proofErr w:type="gramStart"/>
            <w:r w:rsidRPr="005F39A1">
              <w:rPr>
                <w:rFonts w:ascii="Arial" w:hAnsi="Arial" w:cs="Arial"/>
                <w:sz w:val="20"/>
                <w:szCs w:val="20"/>
              </w:rPr>
              <w:t>A</w:t>
            </w:r>
            <w:proofErr w:type="gramEnd"/>
            <w:r w:rsidRPr="005F39A1">
              <w:rPr>
                <w:rFonts w:ascii="Arial" w:hAnsi="Arial" w:cs="Arial"/>
                <w:sz w:val="20"/>
                <w:szCs w:val="20"/>
              </w:rPr>
              <w:t xml:space="preserve"> Outfield Licence</w:t>
            </w:r>
          </w:p>
          <w:p w14:paraId="78B49DB2" w14:textId="7B226786" w:rsidR="00F571CC" w:rsidRPr="005F39A1" w:rsidRDefault="00F571CC" w:rsidP="007620EE">
            <w:pPr>
              <w:pStyle w:val="NoSpacing"/>
              <w:rPr>
                <w:rFonts w:ascii="Arial" w:hAnsi="Arial" w:cs="Arial"/>
                <w:sz w:val="20"/>
                <w:szCs w:val="20"/>
                <w:lang w:eastAsia="en-GB"/>
              </w:rPr>
            </w:pPr>
          </w:p>
        </w:tc>
        <w:tc>
          <w:tcPr>
            <w:tcW w:w="1843" w:type="dxa"/>
          </w:tcPr>
          <w:p w14:paraId="44129CEA" w14:textId="536D6838" w:rsidR="00EC49A5" w:rsidRPr="005F39A1" w:rsidRDefault="00EC49A5" w:rsidP="007620EE">
            <w:pPr>
              <w:pStyle w:val="NoSpacing"/>
              <w:jc w:val="center"/>
              <w:rPr>
                <w:rFonts w:ascii="Arial" w:hAnsi="Arial" w:cs="Arial"/>
                <w:sz w:val="20"/>
                <w:szCs w:val="20"/>
              </w:rPr>
            </w:pPr>
          </w:p>
        </w:tc>
        <w:tc>
          <w:tcPr>
            <w:tcW w:w="1701" w:type="dxa"/>
          </w:tcPr>
          <w:p w14:paraId="191AA28A" w14:textId="6CA8B12D" w:rsidR="00EC49A5" w:rsidRPr="005F39A1" w:rsidRDefault="00234E48" w:rsidP="007620EE">
            <w:pPr>
              <w:pStyle w:val="NoSpacing"/>
              <w:jc w:val="center"/>
              <w:rPr>
                <w:rFonts w:ascii="Arial" w:hAnsi="Arial" w:cs="Arial"/>
                <w:sz w:val="20"/>
                <w:szCs w:val="20"/>
              </w:rPr>
            </w:pPr>
            <w:r w:rsidRPr="005F39A1">
              <w:rPr>
                <w:rFonts w:ascii="Arial" w:hAnsi="Arial" w:cs="Arial"/>
                <w:sz w:val="20"/>
                <w:szCs w:val="20"/>
              </w:rPr>
              <w:t>D</w:t>
            </w:r>
          </w:p>
        </w:tc>
      </w:tr>
      <w:tr w:rsidR="00156E35" w:rsidRPr="009043BC" w14:paraId="6F3CD50B" w14:textId="77777777" w:rsidTr="007620EE">
        <w:trPr>
          <w:trHeight w:val="524"/>
        </w:trPr>
        <w:tc>
          <w:tcPr>
            <w:tcW w:w="6646" w:type="dxa"/>
          </w:tcPr>
          <w:p w14:paraId="391B5EB7" w14:textId="77777777" w:rsidR="00DF7240" w:rsidRPr="005F39A1" w:rsidRDefault="00DF7240" w:rsidP="00DF7240">
            <w:pPr>
              <w:spacing w:after="15" w:line="240" w:lineRule="auto"/>
              <w:contextualSpacing/>
              <w:rPr>
                <w:rFonts w:ascii="Arial" w:hAnsi="Arial" w:cs="Arial"/>
                <w:sz w:val="20"/>
                <w:szCs w:val="20"/>
              </w:rPr>
            </w:pPr>
            <w:r w:rsidRPr="005F39A1">
              <w:rPr>
                <w:rFonts w:ascii="Arial" w:hAnsi="Arial" w:cs="Arial"/>
                <w:sz w:val="20"/>
                <w:szCs w:val="20"/>
              </w:rPr>
              <w:t>UEFA A Goalkeeping Licence</w:t>
            </w:r>
          </w:p>
          <w:p w14:paraId="2C495C4E" w14:textId="70702127" w:rsidR="00156E35" w:rsidRPr="005F39A1" w:rsidRDefault="00156E35" w:rsidP="007620EE">
            <w:pPr>
              <w:pStyle w:val="NoSpacing"/>
              <w:rPr>
                <w:rFonts w:ascii="Arial" w:hAnsi="Arial" w:cs="Arial"/>
                <w:sz w:val="20"/>
                <w:szCs w:val="20"/>
              </w:rPr>
            </w:pPr>
          </w:p>
        </w:tc>
        <w:tc>
          <w:tcPr>
            <w:tcW w:w="1843" w:type="dxa"/>
          </w:tcPr>
          <w:p w14:paraId="1566EF6F" w14:textId="5F37882D" w:rsidR="00156E35" w:rsidRPr="005F39A1" w:rsidRDefault="00156E35" w:rsidP="007620EE">
            <w:pPr>
              <w:pStyle w:val="NoSpacing"/>
              <w:jc w:val="center"/>
              <w:rPr>
                <w:rFonts w:ascii="Arial" w:hAnsi="Arial" w:cs="Arial"/>
                <w:sz w:val="20"/>
                <w:szCs w:val="20"/>
              </w:rPr>
            </w:pPr>
          </w:p>
        </w:tc>
        <w:tc>
          <w:tcPr>
            <w:tcW w:w="1701" w:type="dxa"/>
          </w:tcPr>
          <w:p w14:paraId="28FC39A9" w14:textId="57ABE2C1" w:rsidR="00156E35" w:rsidRPr="005F39A1" w:rsidRDefault="00DF7240" w:rsidP="007620EE">
            <w:pPr>
              <w:pStyle w:val="NoSpacing"/>
              <w:jc w:val="center"/>
              <w:rPr>
                <w:rFonts w:ascii="Arial" w:hAnsi="Arial" w:cs="Arial"/>
                <w:sz w:val="20"/>
                <w:szCs w:val="20"/>
              </w:rPr>
            </w:pPr>
            <w:r w:rsidRPr="005F39A1">
              <w:rPr>
                <w:rFonts w:ascii="Arial" w:hAnsi="Arial" w:cs="Arial"/>
                <w:sz w:val="20"/>
                <w:szCs w:val="20"/>
              </w:rPr>
              <w:t>D</w:t>
            </w:r>
          </w:p>
        </w:tc>
      </w:tr>
      <w:tr w:rsidR="00506C1D" w:rsidRPr="009043BC" w14:paraId="3DF57E55" w14:textId="77777777" w:rsidTr="007620EE">
        <w:trPr>
          <w:trHeight w:val="524"/>
        </w:trPr>
        <w:tc>
          <w:tcPr>
            <w:tcW w:w="6646" w:type="dxa"/>
          </w:tcPr>
          <w:p w14:paraId="09450245" w14:textId="77777777" w:rsidR="00054176" w:rsidRPr="005F39A1" w:rsidRDefault="00054176" w:rsidP="00054176">
            <w:pPr>
              <w:spacing w:after="15" w:line="240" w:lineRule="auto"/>
              <w:contextualSpacing/>
              <w:rPr>
                <w:rFonts w:ascii="Arial" w:hAnsi="Arial" w:cs="Arial"/>
                <w:sz w:val="20"/>
                <w:szCs w:val="20"/>
              </w:rPr>
            </w:pPr>
            <w:r w:rsidRPr="005F39A1">
              <w:rPr>
                <w:rFonts w:ascii="Arial" w:hAnsi="Arial" w:cs="Arial"/>
                <w:sz w:val="20"/>
                <w:szCs w:val="20"/>
              </w:rPr>
              <w:t>FA Advanced Youth Award</w:t>
            </w:r>
          </w:p>
          <w:p w14:paraId="0C88B87C" w14:textId="28A3D6F8" w:rsidR="00086A5D" w:rsidRPr="005F39A1" w:rsidRDefault="00086A5D" w:rsidP="007620EE">
            <w:pPr>
              <w:pStyle w:val="NoSpacing"/>
              <w:rPr>
                <w:rFonts w:ascii="Arial" w:hAnsi="Arial" w:cs="Arial"/>
                <w:sz w:val="20"/>
                <w:szCs w:val="20"/>
                <w:lang w:eastAsia="en-GB"/>
              </w:rPr>
            </w:pPr>
          </w:p>
        </w:tc>
        <w:tc>
          <w:tcPr>
            <w:tcW w:w="1843" w:type="dxa"/>
          </w:tcPr>
          <w:p w14:paraId="741A2324" w14:textId="18B4CA35" w:rsidR="00506C1D" w:rsidRPr="005F39A1" w:rsidRDefault="00506C1D" w:rsidP="007620EE">
            <w:pPr>
              <w:pStyle w:val="NoSpacing"/>
              <w:jc w:val="center"/>
              <w:rPr>
                <w:rFonts w:ascii="Arial" w:hAnsi="Arial" w:cs="Arial"/>
                <w:sz w:val="20"/>
                <w:szCs w:val="20"/>
              </w:rPr>
            </w:pPr>
          </w:p>
        </w:tc>
        <w:tc>
          <w:tcPr>
            <w:tcW w:w="1701" w:type="dxa"/>
          </w:tcPr>
          <w:p w14:paraId="29C321D4" w14:textId="080E1C13" w:rsidR="00506C1D" w:rsidRPr="005F39A1" w:rsidRDefault="00054176" w:rsidP="007620EE">
            <w:pPr>
              <w:pStyle w:val="NoSpacing"/>
              <w:jc w:val="center"/>
              <w:rPr>
                <w:rFonts w:ascii="Arial" w:hAnsi="Arial" w:cs="Arial"/>
                <w:sz w:val="20"/>
                <w:szCs w:val="20"/>
              </w:rPr>
            </w:pPr>
            <w:r w:rsidRPr="005F39A1">
              <w:rPr>
                <w:rFonts w:ascii="Arial" w:hAnsi="Arial" w:cs="Arial"/>
                <w:sz w:val="20"/>
                <w:szCs w:val="20"/>
              </w:rPr>
              <w:t>D</w:t>
            </w:r>
          </w:p>
        </w:tc>
      </w:tr>
      <w:tr w:rsidR="00921706" w:rsidRPr="00C85CF7" w14:paraId="262D918F" w14:textId="77777777" w:rsidTr="007620EE">
        <w:tc>
          <w:tcPr>
            <w:tcW w:w="6646" w:type="dxa"/>
            <w:shd w:val="clear" w:color="auto" w:fill="000000" w:themeFill="text1"/>
          </w:tcPr>
          <w:p w14:paraId="706F6182" w14:textId="77777777" w:rsidR="00921706" w:rsidRPr="00C85CF7" w:rsidRDefault="00921706" w:rsidP="007620EE">
            <w:pPr>
              <w:rPr>
                <w:b/>
                <w:bCs/>
              </w:rPr>
            </w:pPr>
            <w:r w:rsidRPr="00C85CF7">
              <w:rPr>
                <w:b/>
                <w:bCs/>
              </w:rPr>
              <w:t xml:space="preserve">Skills/Competencies </w:t>
            </w:r>
          </w:p>
          <w:p w14:paraId="7BFCA77E" w14:textId="77777777" w:rsidR="00921706" w:rsidRPr="00C85CF7" w:rsidRDefault="00921706" w:rsidP="007620EE">
            <w:pPr>
              <w:rPr>
                <w:b/>
                <w:bCs/>
              </w:rPr>
            </w:pPr>
          </w:p>
        </w:tc>
        <w:tc>
          <w:tcPr>
            <w:tcW w:w="1843" w:type="dxa"/>
            <w:shd w:val="clear" w:color="auto" w:fill="000000" w:themeFill="text1"/>
          </w:tcPr>
          <w:p w14:paraId="26B282F0" w14:textId="77777777" w:rsidR="00921706" w:rsidRPr="00C85CF7" w:rsidRDefault="00921706" w:rsidP="007620EE">
            <w:pPr>
              <w:jc w:val="center"/>
              <w:rPr>
                <w:b/>
                <w:bCs/>
              </w:rPr>
            </w:pPr>
            <w:r w:rsidRPr="00C85CF7">
              <w:rPr>
                <w:b/>
                <w:bCs/>
              </w:rPr>
              <w:t>Essential</w:t>
            </w:r>
          </w:p>
          <w:p w14:paraId="2955F5E6" w14:textId="77777777" w:rsidR="00921706" w:rsidRPr="00C85CF7" w:rsidRDefault="00921706" w:rsidP="007620EE">
            <w:pPr>
              <w:jc w:val="center"/>
            </w:pPr>
            <w:r w:rsidRPr="00C85CF7">
              <w:rPr>
                <w:b/>
                <w:bCs/>
              </w:rPr>
              <w:t>(E)</w:t>
            </w:r>
          </w:p>
        </w:tc>
        <w:tc>
          <w:tcPr>
            <w:tcW w:w="1701" w:type="dxa"/>
            <w:shd w:val="clear" w:color="auto" w:fill="000000" w:themeFill="text1"/>
          </w:tcPr>
          <w:p w14:paraId="61C741AF" w14:textId="77777777" w:rsidR="00921706" w:rsidRPr="00C85CF7" w:rsidRDefault="00921706" w:rsidP="007620EE">
            <w:pPr>
              <w:jc w:val="center"/>
              <w:rPr>
                <w:b/>
                <w:bCs/>
              </w:rPr>
            </w:pPr>
            <w:r w:rsidRPr="00C85CF7">
              <w:rPr>
                <w:b/>
                <w:bCs/>
              </w:rPr>
              <w:t>Desirable</w:t>
            </w:r>
          </w:p>
          <w:p w14:paraId="342FBB34" w14:textId="77777777" w:rsidR="00921706" w:rsidRPr="00C85CF7" w:rsidRDefault="00921706" w:rsidP="007620EE">
            <w:pPr>
              <w:jc w:val="center"/>
            </w:pPr>
            <w:r w:rsidRPr="00C85CF7">
              <w:rPr>
                <w:b/>
                <w:bCs/>
              </w:rPr>
              <w:t>(D)</w:t>
            </w:r>
          </w:p>
        </w:tc>
      </w:tr>
      <w:tr w:rsidR="003631F5" w:rsidRPr="003631F5" w14:paraId="5E8F78D6" w14:textId="77777777" w:rsidTr="007620EE">
        <w:tc>
          <w:tcPr>
            <w:tcW w:w="6646" w:type="dxa"/>
          </w:tcPr>
          <w:p w14:paraId="010D9B14" w14:textId="77777777" w:rsidR="00EF756A" w:rsidRDefault="007A7446" w:rsidP="003631F5">
            <w:pPr>
              <w:pStyle w:val="Default"/>
              <w:jc w:val="both"/>
              <w:rPr>
                <w:rFonts w:ascii="Arial" w:hAnsi="Arial" w:cs="Arial"/>
                <w:color w:val="auto"/>
                <w:sz w:val="20"/>
                <w:szCs w:val="20"/>
              </w:rPr>
            </w:pPr>
            <w:r w:rsidRPr="007A7446">
              <w:rPr>
                <w:rFonts w:ascii="Arial" w:hAnsi="Arial" w:cs="Arial"/>
                <w:color w:val="auto"/>
                <w:sz w:val="20"/>
                <w:szCs w:val="20"/>
              </w:rPr>
              <w:t>Excellent session planning, delivery, and evaluation skills.</w:t>
            </w:r>
          </w:p>
          <w:p w14:paraId="57399ADE" w14:textId="049995E1" w:rsidR="007A7446" w:rsidRPr="006737B9" w:rsidRDefault="007A7446" w:rsidP="003631F5">
            <w:pPr>
              <w:pStyle w:val="Default"/>
              <w:jc w:val="both"/>
              <w:rPr>
                <w:rFonts w:ascii="Arial" w:hAnsi="Arial" w:cs="Arial"/>
                <w:color w:val="auto"/>
                <w:sz w:val="20"/>
                <w:szCs w:val="20"/>
              </w:rPr>
            </w:pPr>
          </w:p>
        </w:tc>
        <w:tc>
          <w:tcPr>
            <w:tcW w:w="1843" w:type="dxa"/>
          </w:tcPr>
          <w:p w14:paraId="57F7205F" w14:textId="02030D0F" w:rsidR="00921706" w:rsidRPr="006737B9" w:rsidRDefault="007A7446" w:rsidP="003631F5">
            <w:pPr>
              <w:pStyle w:val="NoSpacing"/>
              <w:jc w:val="center"/>
              <w:rPr>
                <w:rFonts w:ascii="Arial" w:hAnsi="Arial" w:cs="Arial"/>
                <w:sz w:val="20"/>
                <w:szCs w:val="20"/>
              </w:rPr>
            </w:pPr>
            <w:r>
              <w:rPr>
                <w:rFonts w:ascii="Arial" w:hAnsi="Arial" w:cs="Arial"/>
                <w:sz w:val="20"/>
                <w:szCs w:val="20"/>
              </w:rPr>
              <w:t>E</w:t>
            </w:r>
          </w:p>
        </w:tc>
        <w:tc>
          <w:tcPr>
            <w:tcW w:w="1701" w:type="dxa"/>
          </w:tcPr>
          <w:p w14:paraId="3EA1C1AA" w14:textId="77777777" w:rsidR="00921706" w:rsidRPr="006737B9" w:rsidRDefault="00921706" w:rsidP="003631F5">
            <w:pPr>
              <w:pStyle w:val="NoSpacing"/>
              <w:jc w:val="both"/>
              <w:rPr>
                <w:rFonts w:ascii="Arial" w:hAnsi="Arial" w:cs="Arial"/>
                <w:sz w:val="20"/>
                <w:szCs w:val="20"/>
              </w:rPr>
            </w:pPr>
          </w:p>
        </w:tc>
      </w:tr>
      <w:tr w:rsidR="00BC76C2" w:rsidRPr="003631F5" w14:paraId="4917263F" w14:textId="77777777" w:rsidTr="007620EE">
        <w:tc>
          <w:tcPr>
            <w:tcW w:w="6646" w:type="dxa"/>
          </w:tcPr>
          <w:p w14:paraId="1D34D01E" w14:textId="77777777" w:rsidR="00BC76C2" w:rsidRDefault="004E053B" w:rsidP="00BC76C2">
            <w:pPr>
              <w:pStyle w:val="Default"/>
              <w:jc w:val="both"/>
              <w:rPr>
                <w:rFonts w:ascii="Arial" w:hAnsi="Arial" w:cs="Arial"/>
                <w:bCs/>
                <w:color w:val="auto"/>
                <w:sz w:val="20"/>
                <w:szCs w:val="20"/>
              </w:rPr>
            </w:pPr>
            <w:r w:rsidRPr="004E053B">
              <w:rPr>
                <w:rFonts w:ascii="Arial" w:hAnsi="Arial" w:cs="Arial"/>
                <w:bCs/>
                <w:color w:val="auto"/>
                <w:sz w:val="20"/>
                <w:szCs w:val="20"/>
              </w:rPr>
              <w:t>Ability to analyse performance data and video footage to inform coaching practice.</w:t>
            </w:r>
          </w:p>
          <w:p w14:paraId="34305804" w14:textId="1638694C" w:rsidR="004E053B" w:rsidRPr="006737B9" w:rsidRDefault="004E053B" w:rsidP="00BC76C2">
            <w:pPr>
              <w:pStyle w:val="Default"/>
              <w:jc w:val="both"/>
              <w:rPr>
                <w:rFonts w:ascii="Arial" w:hAnsi="Arial" w:cs="Arial"/>
                <w:bCs/>
                <w:color w:val="auto"/>
                <w:sz w:val="20"/>
                <w:szCs w:val="20"/>
              </w:rPr>
            </w:pPr>
          </w:p>
        </w:tc>
        <w:tc>
          <w:tcPr>
            <w:tcW w:w="1843" w:type="dxa"/>
          </w:tcPr>
          <w:p w14:paraId="3DAD71D0" w14:textId="0E20C84C" w:rsidR="00BC76C2" w:rsidRPr="006737B9" w:rsidRDefault="004E053B"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41F402AB" w14:textId="77777777" w:rsidR="00BC76C2" w:rsidRPr="006737B9" w:rsidRDefault="00BC76C2" w:rsidP="00BC76C2">
            <w:pPr>
              <w:pStyle w:val="NoSpacing"/>
              <w:jc w:val="both"/>
              <w:rPr>
                <w:rFonts w:ascii="Arial" w:hAnsi="Arial" w:cs="Arial"/>
                <w:sz w:val="20"/>
                <w:szCs w:val="20"/>
              </w:rPr>
            </w:pPr>
          </w:p>
        </w:tc>
      </w:tr>
      <w:tr w:rsidR="00BC76C2" w:rsidRPr="003631F5" w14:paraId="1123931C" w14:textId="77777777" w:rsidTr="007620EE">
        <w:tc>
          <w:tcPr>
            <w:tcW w:w="6646" w:type="dxa"/>
          </w:tcPr>
          <w:p w14:paraId="1BA8A3EA" w14:textId="77777777" w:rsidR="00EF756A" w:rsidRDefault="001E3B32" w:rsidP="00BC76C2">
            <w:pPr>
              <w:pStyle w:val="Default"/>
              <w:jc w:val="both"/>
              <w:rPr>
                <w:rFonts w:ascii="Arial" w:hAnsi="Arial" w:cs="Arial"/>
                <w:bCs/>
                <w:color w:val="auto"/>
                <w:sz w:val="20"/>
                <w:szCs w:val="20"/>
              </w:rPr>
            </w:pPr>
            <w:r w:rsidRPr="001E3B32">
              <w:rPr>
                <w:rFonts w:ascii="Arial" w:hAnsi="Arial" w:cs="Arial"/>
                <w:bCs/>
                <w:color w:val="auto"/>
                <w:sz w:val="20"/>
                <w:szCs w:val="20"/>
              </w:rPr>
              <w:t>Strong communication and interpersonal skills.</w:t>
            </w:r>
          </w:p>
          <w:p w14:paraId="29A986C8" w14:textId="235722ED" w:rsidR="001E3B32" w:rsidRPr="006737B9" w:rsidRDefault="001E3B32" w:rsidP="00BC76C2">
            <w:pPr>
              <w:pStyle w:val="Default"/>
              <w:jc w:val="both"/>
              <w:rPr>
                <w:rFonts w:ascii="Arial" w:hAnsi="Arial" w:cs="Arial"/>
                <w:bCs/>
                <w:color w:val="auto"/>
                <w:sz w:val="20"/>
                <w:szCs w:val="20"/>
              </w:rPr>
            </w:pPr>
          </w:p>
        </w:tc>
        <w:tc>
          <w:tcPr>
            <w:tcW w:w="1843" w:type="dxa"/>
          </w:tcPr>
          <w:p w14:paraId="67A462AC" w14:textId="2FA51376" w:rsidR="00BC76C2" w:rsidRPr="006737B9" w:rsidRDefault="001E3B32"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286A4D48" w14:textId="77777777" w:rsidR="00BC76C2" w:rsidRPr="006737B9" w:rsidRDefault="00BC76C2" w:rsidP="00BC76C2">
            <w:pPr>
              <w:pStyle w:val="NoSpacing"/>
              <w:jc w:val="both"/>
              <w:rPr>
                <w:rFonts w:ascii="Arial" w:hAnsi="Arial" w:cs="Arial"/>
                <w:sz w:val="20"/>
                <w:szCs w:val="20"/>
              </w:rPr>
            </w:pPr>
          </w:p>
        </w:tc>
      </w:tr>
      <w:tr w:rsidR="00BC76C2" w:rsidRPr="003631F5" w14:paraId="4D8A4049" w14:textId="77777777" w:rsidTr="007620EE">
        <w:tc>
          <w:tcPr>
            <w:tcW w:w="6646" w:type="dxa"/>
          </w:tcPr>
          <w:p w14:paraId="64A95EDC" w14:textId="4DA2AA76" w:rsidR="00BC76C2" w:rsidRPr="006737B9" w:rsidRDefault="001E3B32" w:rsidP="00BC76C2">
            <w:pPr>
              <w:jc w:val="both"/>
              <w:rPr>
                <w:rFonts w:ascii="Arial" w:hAnsi="Arial" w:cs="Arial"/>
                <w:sz w:val="20"/>
                <w:szCs w:val="20"/>
              </w:rPr>
            </w:pPr>
            <w:r w:rsidRPr="001E3B32">
              <w:rPr>
                <w:rFonts w:ascii="Arial" w:hAnsi="Arial" w:cs="Arial"/>
                <w:sz w:val="20"/>
                <w:szCs w:val="20"/>
              </w:rPr>
              <w:t>High level of organisation, attention to detail, and administrative skills.</w:t>
            </w:r>
          </w:p>
        </w:tc>
        <w:tc>
          <w:tcPr>
            <w:tcW w:w="1843" w:type="dxa"/>
          </w:tcPr>
          <w:p w14:paraId="50A9095E" w14:textId="27B99A1F" w:rsidR="00BC76C2" w:rsidRPr="006737B9" w:rsidRDefault="001E3B32"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7FD9471E" w14:textId="77777777" w:rsidR="00BC76C2" w:rsidRPr="006737B9" w:rsidRDefault="00BC76C2" w:rsidP="00BC76C2">
            <w:pPr>
              <w:pStyle w:val="NoSpacing"/>
              <w:jc w:val="both"/>
              <w:rPr>
                <w:rFonts w:ascii="Arial" w:hAnsi="Arial" w:cs="Arial"/>
                <w:sz w:val="20"/>
                <w:szCs w:val="20"/>
              </w:rPr>
            </w:pPr>
          </w:p>
        </w:tc>
      </w:tr>
      <w:tr w:rsidR="00BC76C2" w:rsidRPr="003631F5" w14:paraId="47C803C1" w14:textId="77777777" w:rsidTr="007620EE">
        <w:tc>
          <w:tcPr>
            <w:tcW w:w="6646" w:type="dxa"/>
          </w:tcPr>
          <w:p w14:paraId="41B8E82D" w14:textId="43CB3E7E" w:rsidR="00BC76C2" w:rsidRPr="006737B9" w:rsidRDefault="001E3B32" w:rsidP="00BC76C2">
            <w:pPr>
              <w:jc w:val="both"/>
              <w:rPr>
                <w:rFonts w:ascii="Arial" w:hAnsi="Arial" w:cs="Arial"/>
                <w:sz w:val="20"/>
                <w:szCs w:val="20"/>
              </w:rPr>
            </w:pPr>
            <w:r w:rsidRPr="001E3B32">
              <w:rPr>
                <w:rFonts w:ascii="Arial" w:hAnsi="Arial" w:cs="Arial"/>
                <w:sz w:val="20"/>
                <w:szCs w:val="20"/>
              </w:rPr>
              <w:t>Proficient in the use of performance analysis software and Microsoft Office applications.</w:t>
            </w:r>
          </w:p>
        </w:tc>
        <w:tc>
          <w:tcPr>
            <w:tcW w:w="1843" w:type="dxa"/>
          </w:tcPr>
          <w:p w14:paraId="6DAFEE7F" w14:textId="0EB6719F" w:rsidR="00BC76C2" w:rsidRPr="006737B9" w:rsidRDefault="00272DFD"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115D6A69" w14:textId="77777777" w:rsidR="00BC76C2" w:rsidRPr="006737B9" w:rsidRDefault="00BC76C2" w:rsidP="00BC76C2">
            <w:pPr>
              <w:pStyle w:val="NoSpacing"/>
              <w:jc w:val="both"/>
              <w:rPr>
                <w:rFonts w:ascii="Arial" w:hAnsi="Arial" w:cs="Arial"/>
                <w:sz w:val="20"/>
                <w:szCs w:val="20"/>
              </w:rPr>
            </w:pPr>
          </w:p>
        </w:tc>
      </w:tr>
      <w:tr w:rsidR="00BC76C2" w:rsidRPr="00C85CF7" w14:paraId="484E71E2" w14:textId="77777777" w:rsidTr="007620EE">
        <w:tc>
          <w:tcPr>
            <w:tcW w:w="6646" w:type="dxa"/>
            <w:shd w:val="clear" w:color="auto" w:fill="000000" w:themeFill="text1"/>
          </w:tcPr>
          <w:p w14:paraId="7BB83DF3" w14:textId="6E700706" w:rsidR="00BC76C2" w:rsidRPr="00C85CF7" w:rsidRDefault="006B1266" w:rsidP="00BC76C2">
            <w:pPr>
              <w:pStyle w:val="OITBullets"/>
              <w:numPr>
                <w:ilvl w:val="0"/>
                <w:numId w:val="0"/>
              </w:numPr>
              <w:rPr>
                <w:rFonts w:ascii="Arial" w:hAnsi="Arial" w:cs="Arial"/>
                <w:b/>
                <w:bCs/>
                <w:sz w:val="20"/>
                <w:szCs w:val="20"/>
              </w:rPr>
            </w:pPr>
            <w:r>
              <w:br w:type="page"/>
            </w:r>
            <w:r w:rsidR="003A7257">
              <w:br w:type="page"/>
            </w:r>
            <w:r w:rsidR="00BC76C2">
              <w:br w:type="page"/>
            </w:r>
            <w:r w:rsidR="00BC76C2">
              <w:br w:type="page"/>
            </w:r>
            <w:r w:rsidR="00BC76C2" w:rsidRPr="00C85CF7">
              <w:rPr>
                <w:rFonts w:ascii="Arial" w:hAnsi="Arial" w:cs="Arial"/>
                <w:b/>
                <w:color w:val="auto"/>
                <w:sz w:val="20"/>
                <w:szCs w:val="20"/>
              </w:rPr>
              <w:t>Knowledge &amp; Experience</w:t>
            </w:r>
          </w:p>
        </w:tc>
        <w:tc>
          <w:tcPr>
            <w:tcW w:w="1843" w:type="dxa"/>
            <w:shd w:val="clear" w:color="auto" w:fill="000000" w:themeFill="text1"/>
          </w:tcPr>
          <w:p w14:paraId="662D7CD9"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Essential</w:t>
            </w:r>
          </w:p>
          <w:p w14:paraId="7A1B8E7C" w14:textId="77777777" w:rsidR="00BC76C2" w:rsidRPr="00C85CF7" w:rsidRDefault="00BC76C2" w:rsidP="00BC76C2">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0E361C58"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Desirable</w:t>
            </w:r>
          </w:p>
          <w:p w14:paraId="4CEA01A8" w14:textId="77777777" w:rsidR="00BC76C2" w:rsidRPr="00C85CF7" w:rsidRDefault="00BC76C2" w:rsidP="00BC76C2">
            <w:pPr>
              <w:jc w:val="center"/>
              <w:rPr>
                <w:rFonts w:ascii="Arial" w:hAnsi="Arial" w:cs="Arial"/>
                <w:b/>
                <w:sz w:val="20"/>
                <w:szCs w:val="20"/>
              </w:rPr>
            </w:pPr>
            <w:r w:rsidRPr="00C85CF7">
              <w:rPr>
                <w:rFonts w:ascii="Arial" w:hAnsi="Arial" w:cs="Arial"/>
                <w:b/>
                <w:bCs/>
                <w:sz w:val="20"/>
                <w:szCs w:val="20"/>
              </w:rPr>
              <w:t>(D)</w:t>
            </w:r>
          </w:p>
        </w:tc>
      </w:tr>
      <w:tr w:rsidR="00BC76C2" w:rsidRPr="00C85CF7" w14:paraId="04B9A5C6" w14:textId="77777777" w:rsidTr="005363C7">
        <w:tc>
          <w:tcPr>
            <w:tcW w:w="6646" w:type="dxa"/>
          </w:tcPr>
          <w:p w14:paraId="03FAA018" w14:textId="77777777" w:rsidR="00BC76C2" w:rsidRPr="001D4155" w:rsidRDefault="007E712D" w:rsidP="007F6C45">
            <w:pPr>
              <w:spacing w:after="15" w:line="240" w:lineRule="auto"/>
              <w:contextualSpacing/>
              <w:rPr>
                <w:rFonts w:ascii="Arial" w:hAnsi="Arial" w:cs="Arial"/>
                <w:sz w:val="20"/>
                <w:szCs w:val="20"/>
              </w:rPr>
            </w:pPr>
            <w:r w:rsidRPr="001D4155">
              <w:rPr>
                <w:rFonts w:ascii="Arial" w:hAnsi="Arial" w:cs="Arial"/>
                <w:sz w:val="20"/>
                <w:szCs w:val="20"/>
              </w:rPr>
              <w:t>Experience and interest in Set Piece delivery.</w:t>
            </w:r>
          </w:p>
          <w:p w14:paraId="68A120A8" w14:textId="3CBD9326" w:rsidR="007F6C45" w:rsidRPr="001D4155" w:rsidRDefault="007F6C45" w:rsidP="007F6C45">
            <w:pPr>
              <w:spacing w:after="15" w:line="240" w:lineRule="auto"/>
              <w:contextualSpacing/>
              <w:rPr>
                <w:rFonts w:ascii="Arial" w:hAnsi="Arial" w:cs="Arial"/>
                <w:sz w:val="20"/>
                <w:szCs w:val="20"/>
              </w:rPr>
            </w:pPr>
          </w:p>
        </w:tc>
        <w:tc>
          <w:tcPr>
            <w:tcW w:w="1843" w:type="dxa"/>
          </w:tcPr>
          <w:p w14:paraId="086EBAE1" w14:textId="43D45CD8" w:rsidR="00BC76C2" w:rsidRPr="001D4155" w:rsidRDefault="007F6C45" w:rsidP="00BC76C2">
            <w:pPr>
              <w:pStyle w:val="NoSpacing"/>
              <w:jc w:val="center"/>
              <w:rPr>
                <w:rFonts w:ascii="Arial" w:hAnsi="Arial" w:cs="Arial"/>
                <w:sz w:val="20"/>
                <w:szCs w:val="20"/>
              </w:rPr>
            </w:pPr>
            <w:r w:rsidRPr="001D4155">
              <w:rPr>
                <w:rFonts w:ascii="Arial" w:hAnsi="Arial" w:cs="Arial"/>
                <w:sz w:val="20"/>
                <w:szCs w:val="20"/>
              </w:rPr>
              <w:t>E</w:t>
            </w:r>
          </w:p>
        </w:tc>
        <w:tc>
          <w:tcPr>
            <w:tcW w:w="1701" w:type="dxa"/>
          </w:tcPr>
          <w:p w14:paraId="1B040828" w14:textId="77777777" w:rsidR="00BC76C2" w:rsidRPr="00EE756B" w:rsidRDefault="00BC76C2" w:rsidP="00BC76C2">
            <w:pPr>
              <w:pStyle w:val="NoSpacing"/>
              <w:jc w:val="center"/>
              <w:rPr>
                <w:rFonts w:ascii="Arial" w:hAnsi="Arial" w:cs="Arial"/>
                <w:sz w:val="20"/>
                <w:szCs w:val="20"/>
              </w:rPr>
            </w:pPr>
          </w:p>
        </w:tc>
      </w:tr>
      <w:tr w:rsidR="00BC76C2" w:rsidRPr="00C85CF7" w14:paraId="7FBCB1A2" w14:textId="77777777" w:rsidTr="005363C7">
        <w:tc>
          <w:tcPr>
            <w:tcW w:w="6646" w:type="dxa"/>
          </w:tcPr>
          <w:p w14:paraId="61668066" w14:textId="77777777" w:rsidR="00BC76C2" w:rsidRPr="001D4155" w:rsidRDefault="007F6C45" w:rsidP="007F6C45">
            <w:pPr>
              <w:spacing w:after="15" w:line="240" w:lineRule="auto"/>
              <w:contextualSpacing/>
              <w:rPr>
                <w:rFonts w:ascii="Arial" w:hAnsi="Arial" w:cs="Arial"/>
                <w:sz w:val="20"/>
                <w:szCs w:val="20"/>
              </w:rPr>
            </w:pPr>
            <w:r w:rsidRPr="001D4155">
              <w:rPr>
                <w:rFonts w:ascii="Arial" w:hAnsi="Arial" w:cs="Arial"/>
                <w:sz w:val="20"/>
                <w:szCs w:val="20"/>
              </w:rPr>
              <w:t>Previous Experience in a first team environment.</w:t>
            </w:r>
          </w:p>
          <w:p w14:paraId="091BCCA8" w14:textId="51B109BC" w:rsidR="007F6C45" w:rsidRPr="001D4155" w:rsidRDefault="007F6C45" w:rsidP="007F6C45">
            <w:pPr>
              <w:spacing w:after="15" w:line="240" w:lineRule="auto"/>
              <w:contextualSpacing/>
              <w:rPr>
                <w:rFonts w:ascii="Arial" w:hAnsi="Arial" w:cs="Arial"/>
                <w:sz w:val="20"/>
                <w:szCs w:val="20"/>
              </w:rPr>
            </w:pPr>
          </w:p>
        </w:tc>
        <w:tc>
          <w:tcPr>
            <w:tcW w:w="1843" w:type="dxa"/>
          </w:tcPr>
          <w:p w14:paraId="0A870700" w14:textId="0C9ED169" w:rsidR="00BC76C2" w:rsidRPr="001D4155" w:rsidRDefault="007F6C45" w:rsidP="00BC76C2">
            <w:pPr>
              <w:pStyle w:val="NoSpacing"/>
              <w:jc w:val="center"/>
              <w:rPr>
                <w:rFonts w:ascii="Arial" w:hAnsi="Arial" w:cs="Arial"/>
                <w:sz w:val="20"/>
                <w:szCs w:val="20"/>
              </w:rPr>
            </w:pPr>
            <w:r w:rsidRPr="001D4155">
              <w:rPr>
                <w:rFonts w:ascii="Arial" w:hAnsi="Arial" w:cs="Arial"/>
                <w:sz w:val="20"/>
                <w:szCs w:val="20"/>
              </w:rPr>
              <w:t>E</w:t>
            </w:r>
          </w:p>
        </w:tc>
        <w:tc>
          <w:tcPr>
            <w:tcW w:w="1701" w:type="dxa"/>
          </w:tcPr>
          <w:p w14:paraId="792446CA" w14:textId="77777777" w:rsidR="00BC76C2" w:rsidRPr="00EE756B" w:rsidRDefault="00BC76C2" w:rsidP="00BC76C2">
            <w:pPr>
              <w:pStyle w:val="NoSpacing"/>
              <w:jc w:val="center"/>
              <w:rPr>
                <w:rFonts w:ascii="Arial" w:hAnsi="Arial" w:cs="Arial"/>
                <w:sz w:val="20"/>
                <w:szCs w:val="20"/>
              </w:rPr>
            </w:pPr>
          </w:p>
        </w:tc>
      </w:tr>
      <w:tr w:rsidR="00BC76C2" w:rsidRPr="00C85CF7" w14:paraId="5A09EABD" w14:textId="77777777" w:rsidTr="005363C7">
        <w:tc>
          <w:tcPr>
            <w:tcW w:w="6646" w:type="dxa"/>
          </w:tcPr>
          <w:p w14:paraId="47E6A65B" w14:textId="71473E2C" w:rsidR="00BC76C2" w:rsidRPr="001D4155" w:rsidRDefault="004E053B" w:rsidP="00BC76C2">
            <w:pPr>
              <w:pStyle w:val="OITBullets"/>
              <w:numPr>
                <w:ilvl w:val="0"/>
                <w:numId w:val="0"/>
              </w:numPr>
              <w:rPr>
                <w:rFonts w:ascii="Arial" w:hAnsi="Arial" w:cs="Arial"/>
                <w:color w:val="auto"/>
                <w:sz w:val="20"/>
                <w:szCs w:val="20"/>
              </w:rPr>
            </w:pPr>
            <w:r w:rsidRPr="001D4155">
              <w:rPr>
                <w:rFonts w:ascii="Arial" w:hAnsi="Arial" w:cs="Arial"/>
                <w:color w:val="auto"/>
                <w:sz w:val="20"/>
                <w:szCs w:val="20"/>
                <w:lang w:val="en-GB"/>
              </w:rPr>
              <w:t>Strong technical and tactical understanding of modern goalkeeping.</w:t>
            </w:r>
          </w:p>
        </w:tc>
        <w:tc>
          <w:tcPr>
            <w:tcW w:w="1843" w:type="dxa"/>
          </w:tcPr>
          <w:p w14:paraId="7688D516" w14:textId="2B02AAD2" w:rsidR="00BC76C2" w:rsidRPr="001D4155" w:rsidRDefault="004E053B" w:rsidP="00BC76C2">
            <w:pPr>
              <w:pStyle w:val="NoSpacing"/>
              <w:jc w:val="center"/>
              <w:rPr>
                <w:rFonts w:ascii="Arial" w:hAnsi="Arial" w:cs="Arial"/>
                <w:b/>
                <w:bCs/>
                <w:sz w:val="20"/>
                <w:szCs w:val="20"/>
              </w:rPr>
            </w:pPr>
            <w:r w:rsidRPr="001D4155">
              <w:rPr>
                <w:rFonts w:ascii="Arial" w:hAnsi="Arial" w:cs="Arial"/>
                <w:b/>
                <w:bCs/>
                <w:sz w:val="20"/>
                <w:szCs w:val="20"/>
              </w:rPr>
              <w:t>E</w:t>
            </w:r>
          </w:p>
        </w:tc>
        <w:tc>
          <w:tcPr>
            <w:tcW w:w="1701" w:type="dxa"/>
          </w:tcPr>
          <w:p w14:paraId="7A6399A3" w14:textId="30E8342B" w:rsidR="00BC76C2" w:rsidRPr="00EE756B" w:rsidRDefault="00BC76C2" w:rsidP="00BC76C2">
            <w:pPr>
              <w:pStyle w:val="NoSpacing"/>
              <w:jc w:val="center"/>
              <w:rPr>
                <w:rFonts w:ascii="Arial" w:hAnsi="Arial" w:cs="Arial"/>
                <w:sz w:val="20"/>
                <w:szCs w:val="20"/>
              </w:rPr>
            </w:pPr>
          </w:p>
        </w:tc>
      </w:tr>
      <w:tr w:rsidR="001A0C74" w:rsidRPr="00C85CF7" w14:paraId="1083D3E2" w14:textId="77777777" w:rsidTr="005363C7">
        <w:tc>
          <w:tcPr>
            <w:tcW w:w="6646" w:type="dxa"/>
          </w:tcPr>
          <w:p w14:paraId="7209AF29" w14:textId="5122DF97" w:rsidR="001A0C74" w:rsidRPr="001D4155" w:rsidRDefault="00272DFD" w:rsidP="00BC76C2">
            <w:pPr>
              <w:pStyle w:val="OITBullets"/>
              <w:numPr>
                <w:ilvl w:val="0"/>
                <w:numId w:val="0"/>
              </w:numPr>
              <w:rPr>
                <w:rFonts w:ascii="Arial" w:hAnsi="Arial" w:cs="Arial"/>
                <w:color w:val="auto"/>
                <w:sz w:val="20"/>
                <w:szCs w:val="20"/>
                <w:lang w:val="en-GB"/>
              </w:rPr>
            </w:pPr>
            <w:r w:rsidRPr="001D4155">
              <w:rPr>
                <w:rFonts w:ascii="Arial" w:hAnsi="Arial" w:cs="Arial"/>
                <w:color w:val="auto"/>
                <w:sz w:val="20"/>
                <w:szCs w:val="20"/>
                <w:lang w:val="en-GB"/>
              </w:rPr>
              <w:t>Experience developing and monitoring Individual Development Plans (IDPs).</w:t>
            </w:r>
          </w:p>
        </w:tc>
        <w:tc>
          <w:tcPr>
            <w:tcW w:w="1843" w:type="dxa"/>
          </w:tcPr>
          <w:p w14:paraId="7891AE34" w14:textId="138E07E6" w:rsidR="001A0C74" w:rsidRPr="001D4155" w:rsidRDefault="004D2CB0" w:rsidP="00BC76C2">
            <w:pPr>
              <w:pStyle w:val="NoSpacing"/>
              <w:jc w:val="center"/>
              <w:rPr>
                <w:rFonts w:ascii="Arial" w:hAnsi="Arial" w:cs="Arial"/>
                <w:b/>
                <w:bCs/>
                <w:sz w:val="20"/>
                <w:szCs w:val="20"/>
              </w:rPr>
            </w:pPr>
            <w:r w:rsidRPr="001D4155">
              <w:rPr>
                <w:rFonts w:ascii="Arial" w:hAnsi="Arial" w:cs="Arial"/>
                <w:b/>
                <w:bCs/>
                <w:sz w:val="20"/>
                <w:szCs w:val="20"/>
              </w:rPr>
              <w:t>E</w:t>
            </w:r>
          </w:p>
        </w:tc>
        <w:tc>
          <w:tcPr>
            <w:tcW w:w="1701" w:type="dxa"/>
          </w:tcPr>
          <w:p w14:paraId="07D4F9E7" w14:textId="7D4BE606" w:rsidR="001A0C74" w:rsidRPr="00EE756B" w:rsidRDefault="001A0C74" w:rsidP="00BC76C2">
            <w:pPr>
              <w:pStyle w:val="NoSpacing"/>
              <w:jc w:val="center"/>
              <w:rPr>
                <w:rFonts w:ascii="Arial" w:hAnsi="Arial" w:cs="Arial"/>
                <w:sz w:val="20"/>
                <w:szCs w:val="20"/>
              </w:rPr>
            </w:pPr>
          </w:p>
        </w:tc>
      </w:tr>
      <w:tr w:rsidR="00BC76C2" w:rsidRPr="00C85CF7" w14:paraId="2FED9885" w14:textId="77777777" w:rsidTr="004614B8">
        <w:tc>
          <w:tcPr>
            <w:tcW w:w="6646" w:type="dxa"/>
          </w:tcPr>
          <w:p w14:paraId="13E30510" w14:textId="6C705908" w:rsidR="00BC76C2" w:rsidRPr="001D4155" w:rsidRDefault="004D2CB0" w:rsidP="00BC76C2">
            <w:pPr>
              <w:pStyle w:val="OITBullets"/>
              <w:numPr>
                <w:ilvl w:val="0"/>
                <w:numId w:val="0"/>
              </w:numPr>
              <w:rPr>
                <w:rFonts w:ascii="Arial" w:hAnsi="Arial" w:cs="Arial"/>
                <w:bCs/>
                <w:color w:val="auto"/>
                <w:sz w:val="20"/>
                <w:szCs w:val="20"/>
              </w:rPr>
            </w:pPr>
            <w:r w:rsidRPr="001D4155">
              <w:rPr>
                <w:rFonts w:ascii="Arial" w:hAnsi="Arial" w:cs="Arial"/>
                <w:bCs/>
                <w:color w:val="auto"/>
                <w:sz w:val="20"/>
                <w:szCs w:val="20"/>
                <w:lang w:val="en-GB"/>
              </w:rPr>
              <w:t>Knowledge and understanding of goalkeeper recruitment and talent identification processes.</w:t>
            </w:r>
          </w:p>
        </w:tc>
        <w:tc>
          <w:tcPr>
            <w:tcW w:w="1843" w:type="dxa"/>
          </w:tcPr>
          <w:p w14:paraId="0745E51F" w14:textId="5A2055B9" w:rsidR="00BC76C2" w:rsidRPr="001D4155" w:rsidRDefault="004D2CB0" w:rsidP="00BC76C2">
            <w:pPr>
              <w:pStyle w:val="NoSpacing"/>
              <w:jc w:val="center"/>
              <w:rPr>
                <w:rFonts w:ascii="Arial" w:hAnsi="Arial" w:cs="Arial"/>
                <w:sz w:val="20"/>
                <w:szCs w:val="20"/>
              </w:rPr>
            </w:pPr>
            <w:r w:rsidRPr="001D4155">
              <w:rPr>
                <w:rFonts w:ascii="Arial" w:hAnsi="Arial" w:cs="Arial"/>
                <w:sz w:val="20"/>
                <w:szCs w:val="20"/>
              </w:rPr>
              <w:t>E</w:t>
            </w:r>
          </w:p>
        </w:tc>
        <w:tc>
          <w:tcPr>
            <w:tcW w:w="1701" w:type="dxa"/>
          </w:tcPr>
          <w:p w14:paraId="1F73937B" w14:textId="572628A4" w:rsidR="00BC76C2" w:rsidRPr="00EE756B" w:rsidRDefault="00BC76C2" w:rsidP="00BC76C2">
            <w:pPr>
              <w:pStyle w:val="NoSpacing"/>
              <w:jc w:val="center"/>
              <w:rPr>
                <w:rFonts w:ascii="Arial" w:hAnsi="Arial" w:cs="Arial"/>
                <w:sz w:val="20"/>
                <w:szCs w:val="20"/>
              </w:rPr>
            </w:pPr>
          </w:p>
        </w:tc>
      </w:tr>
      <w:tr w:rsidR="00BC76C2" w:rsidRPr="00C85CF7" w14:paraId="07967B75" w14:textId="77777777" w:rsidTr="004614B8">
        <w:tc>
          <w:tcPr>
            <w:tcW w:w="6646" w:type="dxa"/>
          </w:tcPr>
          <w:p w14:paraId="7460E504" w14:textId="57A2A8E1" w:rsidR="00BC76C2" w:rsidRPr="001D4155" w:rsidRDefault="004D2CB0" w:rsidP="00BC76C2">
            <w:pPr>
              <w:pStyle w:val="OITBullets"/>
              <w:numPr>
                <w:ilvl w:val="0"/>
                <w:numId w:val="0"/>
              </w:numPr>
              <w:rPr>
                <w:rFonts w:ascii="Arial" w:hAnsi="Arial" w:cs="Arial"/>
                <w:bCs/>
                <w:color w:val="auto"/>
                <w:sz w:val="20"/>
                <w:szCs w:val="20"/>
              </w:rPr>
            </w:pPr>
            <w:r w:rsidRPr="001D4155">
              <w:rPr>
                <w:rFonts w:ascii="Arial" w:hAnsi="Arial" w:cs="Arial"/>
                <w:bCs/>
                <w:color w:val="auto"/>
                <w:sz w:val="20"/>
                <w:szCs w:val="20"/>
                <w:lang w:val="en-GB"/>
              </w:rPr>
              <w:t>Experience using video analysis to support player preparation and development.</w:t>
            </w:r>
          </w:p>
        </w:tc>
        <w:tc>
          <w:tcPr>
            <w:tcW w:w="1843" w:type="dxa"/>
          </w:tcPr>
          <w:p w14:paraId="443EB42D" w14:textId="16F772F4" w:rsidR="00BC76C2" w:rsidRPr="001D4155" w:rsidRDefault="004D2CB0" w:rsidP="00BC76C2">
            <w:pPr>
              <w:pStyle w:val="NoSpacing"/>
              <w:jc w:val="center"/>
              <w:rPr>
                <w:rFonts w:ascii="Arial" w:hAnsi="Arial" w:cs="Arial"/>
                <w:sz w:val="20"/>
                <w:szCs w:val="20"/>
              </w:rPr>
            </w:pPr>
            <w:r w:rsidRPr="001D4155">
              <w:rPr>
                <w:rFonts w:ascii="Arial" w:hAnsi="Arial" w:cs="Arial"/>
                <w:sz w:val="20"/>
                <w:szCs w:val="20"/>
              </w:rPr>
              <w:t>E</w:t>
            </w:r>
          </w:p>
        </w:tc>
        <w:tc>
          <w:tcPr>
            <w:tcW w:w="1701" w:type="dxa"/>
          </w:tcPr>
          <w:p w14:paraId="34930794" w14:textId="6DF1FF4E" w:rsidR="00BC76C2" w:rsidRPr="00EE756B" w:rsidRDefault="00BC76C2" w:rsidP="00BC76C2">
            <w:pPr>
              <w:pStyle w:val="NoSpacing"/>
              <w:jc w:val="center"/>
              <w:rPr>
                <w:rFonts w:ascii="Arial" w:hAnsi="Arial" w:cs="Arial"/>
                <w:sz w:val="20"/>
                <w:szCs w:val="20"/>
              </w:rPr>
            </w:pPr>
          </w:p>
        </w:tc>
      </w:tr>
      <w:tr w:rsidR="00380FFE" w:rsidRPr="00C85CF7" w14:paraId="5C16A9AA" w14:textId="77777777" w:rsidTr="007620EE">
        <w:tc>
          <w:tcPr>
            <w:tcW w:w="6646" w:type="dxa"/>
          </w:tcPr>
          <w:p w14:paraId="5120286A" w14:textId="4FD46ACD" w:rsidR="00944694" w:rsidRPr="001D4155" w:rsidRDefault="001D4155" w:rsidP="00B956ED">
            <w:pPr>
              <w:pStyle w:val="NoSpacing"/>
              <w:jc w:val="both"/>
              <w:rPr>
                <w:rFonts w:ascii="Arial" w:hAnsi="Arial" w:cs="Arial"/>
                <w:sz w:val="20"/>
                <w:szCs w:val="20"/>
                <w:lang w:eastAsia="en-GB"/>
              </w:rPr>
            </w:pPr>
            <w:r w:rsidRPr="001D4155">
              <w:rPr>
                <w:rFonts w:ascii="Arial" w:hAnsi="Arial" w:cs="Arial"/>
                <w:sz w:val="20"/>
                <w:szCs w:val="20"/>
                <w:lang w:eastAsia="en-GB"/>
              </w:rPr>
              <w:t>Experience planning, delivering and reviewing goalkeeper-specific training sessions.</w:t>
            </w:r>
          </w:p>
          <w:p w14:paraId="5A19D4CE" w14:textId="4878222B" w:rsidR="001D4155" w:rsidRPr="001D4155" w:rsidRDefault="001D4155" w:rsidP="00B956ED">
            <w:pPr>
              <w:pStyle w:val="NoSpacing"/>
              <w:jc w:val="both"/>
              <w:rPr>
                <w:rFonts w:ascii="Arial" w:hAnsi="Arial" w:cs="Arial"/>
                <w:sz w:val="20"/>
                <w:szCs w:val="20"/>
                <w:lang w:eastAsia="en-GB"/>
              </w:rPr>
            </w:pPr>
          </w:p>
        </w:tc>
        <w:tc>
          <w:tcPr>
            <w:tcW w:w="1843" w:type="dxa"/>
          </w:tcPr>
          <w:p w14:paraId="2C05C90A" w14:textId="59BB4B50" w:rsidR="00380FFE" w:rsidRPr="001D4155" w:rsidRDefault="001D4155" w:rsidP="00BC76C2">
            <w:pPr>
              <w:pStyle w:val="NoSpacing"/>
              <w:jc w:val="center"/>
              <w:rPr>
                <w:rFonts w:ascii="Arial" w:hAnsi="Arial" w:cs="Arial"/>
                <w:sz w:val="20"/>
                <w:szCs w:val="20"/>
              </w:rPr>
            </w:pPr>
            <w:r w:rsidRPr="001D4155">
              <w:rPr>
                <w:rFonts w:ascii="Arial" w:hAnsi="Arial" w:cs="Arial"/>
                <w:sz w:val="20"/>
                <w:szCs w:val="20"/>
              </w:rPr>
              <w:t>E</w:t>
            </w:r>
          </w:p>
        </w:tc>
        <w:tc>
          <w:tcPr>
            <w:tcW w:w="1701" w:type="dxa"/>
          </w:tcPr>
          <w:p w14:paraId="74FE552E" w14:textId="77777777" w:rsidR="00380FFE" w:rsidRPr="00EE756B" w:rsidRDefault="00380FFE" w:rsidP="00BC76C2">
            <w:pPr>
              <w:pStyle w:val="NoSpacing"/>
              <w:jc w:val="center"/>
              <w:rPr>
                <w:rFonts w:ascii="Arial" w:hAnsi="Arial" w:cs="Arial"/>
                <w:sz w:val="20"/>
                <w:szCs w:val="20"/>
              </w:rPr>
            </w:pPr>
          </w:p>
        </w:tc>
      </w:tr>
    </w:tbl>
    <w:p w14:paraId="56BA7D0F" w14:textId="77777777" w:rsidR="00C72EC1" w:rsidRDefault="00C72EC1">
      <w:r>
        <w:br w:type="page"/>
      </w:r>
    </w:p>
    <w:tbl>
      <w:tblPr>
        <w:tblStyle w:val="TableGrid"/>
        <w:tblW w:w="10190" w:type="dxa"/>
        <w:tblInd w:w="720" w:type="dxa"/>
        <w:tblLook w:val="04A0" w:firstRow="1" w:lastRow="0" w:firstColumn="1" w:lastColumn="0" w:noHBand="0" w:noVBand="1"/>
      </w:tblPr>
      <w:tblGrid>
        <w:gridCol w:w="6646"/>
        <w:gridCol w:w="1843"/>
        <w:gridCol w:w="1701"/>
      </w:tblGrid>
      <w:tr w:rsidR="005B6297" w:rsidRPr="00C85CF7" w14:paraId="71D94C68" w14:textId="77777777" w:rsidTr="007620EE">
        <w:tc>
          <w:tcPr>
            <w:tcW w:w="6646" w:type="dxa"/>
          </w:tcPr>
          <w:p w14:paraId="15BCB3C9" w14:textId="0B3A4D77" w:rsidR="005B6297" w:rsidRPr="001D4155" w:rsidRDefault="00B0641F" w:rsidP="00B956ED">
            <w:pPr>
              <w:pStyle w:val="NoSpacing"/>
              <w:jc w:val="both"/>
              <w:rPr>
                <w:rFonts w:ascii="Arial" w:hAnsi="Arial" w:cs="Arial"/>
                <w:sz w:val="20"/>
                <w:szCs w:val="20"/>
                <w:lang w:eastAsia="en-GB"/>
              </w:rPr>
            </w:pPr>
            <w:r w:rsidRPr="00B0641F">
              <w:rPr>
                <w:rFonts w:ascii="Arial" w:hAnsi="Arial" w:cs="Arial"/>
                <w:sz w:val="20"/>
                <w:szCs w:val="20"/>
                <w:lang w:eastAsia="en-GB"/>
              </w:rPr>
              <w:lastRenderedPageBreak/>
              <w:t>Experience supporting goalkeeper recruitment and succession planning.</w:t>
            </w:r>
          </w:p>
        </w:tc>
        <w:tc>
          <w:tcPr>
            <w:tcW w:w="1843" w:type="dxa"/>
          </w:tcPr>
          <w:p w14:paraId="0349E497" w14:textId="77777777" w:rsidR="005B6297" w:rsidRPr="001D4155" w:rsidRDefault="005B6297" w:rsidP="00BC76C2">
            <w:pPr>
              <w:pStyle w:val="NoSpacing"/>
              <w:jc w:val="center"/>
              <w:rPr>
                <w:rFonts w:ascii="Arial" w:hAnsi="Arial" w:cs="Arial"/>
                <w:sz w:val="20"/>
                <w:szCs w:val="20"/>
              </w:rPr>
            </w:pPr>
          </w:p>
        </w:tc>
        <w:tc>
          <w:tcPr>
            <w:tcW w:w="1701" w:type="dxa"/>
          </w:tcPr>
          <w:p w14:paraId="72CC2DD5" w14:textId="77777777" w:rsidR="005B6297" w:rsidRDefault="005B6297" w:rsidP="00BC76C2">
            <w:pPr>
              <w:pStyle w:val="NoSpacing"/>
              <w:jc w:val="center"/>
              <w:rPr>
                <w:rFonts w:ascii="Arial" w:hAnsi="Arial" w:cs="Arial"/>
                <w:sz w:val="20"/>
                <w:szCs w:val="20"/>
              </w:rPr>
            </w:pPr>
            <w:r>
              <w:rPr>
                <w:rFonts w:ascii="Arial" w:hAnsi="Arial" w:cs="Arial"/>
                <w:sz w:val="20"/>
                <w:szCs w:val="20"/>
              </w:rPr>
              <w:t>D</w:t>
            </w:r>
          </w:p>
          <w:p w14:paraId="44D31BAB" w14:textId="2FBFA839" w:rsidR="005B6297" w:rsidRPr="00EE756B" w:rsidRDefault="005B6297" w:rsidP="00BC76C2">
            <w:pPr>
              <w:pStyle w:val="NoSpacing"/>
              <w:jc w:val="center"/>
              <w:rPr>
                <w:rFonts w:ascii="Arial" w:hAnsi="Arial" w:cs="Arial"/>
                <w:sz w:val="20"/>
                <w:szCs w:val="20"/>
              </w:rPr>
            </w:pPr>
          </w:p>
        </w:tc>
      </w:tr>
      <w:tr w:rsidR="00D07DCC" w:rsidRPr="00C85CF7" w14:paraId="1503B21B" w14:textId="77777777" w:rsidTr="007620EE">
        <w:tc>
          <w:tcPr>
            <w:tcW w:w="6646" w:type="dxa"/>
          </w:tcPr>
          <w:p w14:paraId="6BE94319" w14:textId="55F9162C" w:rsidR="00D07DCC" w:rsidRDefault="00D07DCC" w:rsidP="00B956ED">
            <w:pPr>
              <w:pStyle w:val="NoSpacing"/>
              <w:jc w:val="both"/>
              <w:rPr>
                <w:rFonts w:ascii="Arial" w:hAnsi="Arial" w:cs="Arial"/>
                <w:sz w:val="20"/>
                <w:szCs w:val="20"/>
                <w:lang w:eastAsia="en-GB"/>
              </w:rPr>
            </w:pPr>
            <w:r w:rsidRPr="00D07DCC">
              <w:rPr>
                <w:rFonts w:ascii="Arial" w:hAnsi="Arial" w:cs="Arial"/>
                <w:sz w:val="20"/>
                <w:szCs w:val="20"/>
                <w:lang w:eastAsia="en-GB"/>
              </w:rPr>
              <w:t>Experience using GPS, performance monitoring and athlete management systems.</w:t>
            </w:r>
          </w:p>
          <w:p w14:paraId="4A0385ED" w14:textId="5FAB0B45" w:rsidR="00B83CF2" w:rsidRPr="00B0641F" w:rsidRDefault="00B83CF2" w:rsidP="00B956ED">
            <w:pPr>
              <w:pStyle w:val="NoSpacing"/>
              <w:jc w:val="both"/>
              <w:rPr>
                <w:rFonts w:ascii="Arial" w:hAnsi="Arial" w:cs="Arial"/>
                <w:sz w:val="20"/>
                <w:szCs w:val="20"/>
                <w:lang w:eastAsia="en-GB"/>
              </w:rPr>
            </w:pPr>
          </w:p>
        </w:tc>
        <w:tc>
          <w:tcPr>
            <w:tcW w:w="1843" w:type="dxa"/>
          </w:tcPr>
          <w:p w14:paraId="0435A62D" w14:textId="77777777" w:rsidR="00D07DCC" w:rsidRPr="001D4155" w:rsidRDefault="00D07DCC" w:rsidP="00BC76C2">
            <w:pPr>
              <w:pStyle w:val="NoSpacing"/>
              <w:jc w:val="center"/>
              <w:rPr>
                <w:rFonts w:ascii="Arial" w:hAnsi="Arial" w:cs="Arial"/>
                <w:sz w:val="20"/>
                <w:szCs w:val="20"/>
              </w:rPr>
            </w:pPr>
          </w:p>
        </w:tc>
        <w:tc>
          <w:tcPr>
            <w:tcW w:w="1701" w:type="dxa"/>
          </w:tcPr>
          <w:p w14:paraId="1934ADFE" w14:textId="1DC9777E" w:rsidR="00D07DCC" w:rsidRDefault="00D07DCC" w:rsidP="00BC76C2">
            <w:pPr>
              <w:pStyle w:val="NoSpacing"/>
              <w:jc w:val="center"/>
              <w:rPr>
                <w:rFonts w:ascii="Arial" w:hAnsi="Arial" w:cs="Arial"/>
                <w:sz w:val="20"/>
                <w:szCs w:val="20"/>
              </w:rPr>
            </w:pPr>
            <w:r>
              <w:rPr>
                <w:rFonts w:ascii="Arial" w:hAnsi="Arial" w:cs="Arial"/>
                <w:sz w:val="20"/>
                <w:szCs w:val="20"/>
              </w:rPr>
              <w:t>D</w:t>
            </w:r>
          </w:p>
        </w:tc>
      </w:tr>
      <w:tr w:rsidR="00B83CF2" w:rsidRPr="00C85CF7" w14:paraId="7ED6F062" w14:textId="77777777" w:rsidTr="007620EE">
        <w:tc>
          <w:tcPr>
            <w:tcW w:w="6646" w:type="dxa"/>
          </w:tcPr>
          <w:p w14:paraId="46AE2B0A" w14:textId="77777777" w:rsidR="00B83CF2" w:rsidRDefault="00B83CF2" w:rsidP="00B956ED">
            <w:pPr>
              <w:pStyle w:val="NoSpacing"/>
              <w:jc w:val="both"/>
              <w:rPr>
                <w:rFonts w:ascii="Arial" w:hAnsi="Arial" w:cs="Arial"/>
                <w:sz w:val="20"/>
                <w:szCs w:val="20"/>
                <w:lang w:eastAsia="en-GB"/>
              </w:rPr>
            </w:pPr>
            <w:r w:rsidRPr="00B83CF2">
              <w:rPr>
                <w:rFonts w:ascii="Arial" w:hAnsi="Arial" w:cs="Arial"/>
                <w:sz w:val="20"/>
                <w:szCs w:val="20"/>
                <w:lang w:eastAsia="en-GB"/>
              </w:rPr>
              <w:t>Established network within professional football recruitment and goalkeeping circles.</w:t>
            </w:r>
          </w:p>
          <w:p w14:paraId="58931EBD" w14:textId="2D500687" w:rsidR="00B83CF2" w:rsidRPr="00D07DCC" w:rsidRDefault="00B83CF2" w:rsidP="00B956ED">
            <w:pPr>
              <w:pStyle w:val="NoSpacing"/>
              <w:jc w:val="both"/>
              <w:rPr>
                <w:rFonts w:ascii="Arial" w:hAnsi="Arial" w:cs="Arial"/>
                <w:sz w:val="20"/>
                <w:szCs w:val="20"/>
                <w:lang w:eastAsia="en-GB"/>
              </w:rPr>
            </w:pPr>
          </w:p>
        </w:tc>
        <w:tc>
          <w:tcPr>
            <w:tcW w:w="1843" w:type="dxa"/>
          </w:tcPr>
          <w:p w14:paraId="1F0F2A7B" w14:textId="77777777" w:rsidR="00B83CF2" w:rsidRPr="001D4155" w:rsidRDefault="00B83CF2" w:rsidP="00BC76C2">
            <w:pPr>
              <w:pStyle w:val="NoSpacing"/>
              <w:jc w:val="center"/>
              <w:rPr>
                <w:rFonts w:ascii="Arial" w:hAnsi="Arial" w:cs="Arial"/>
                <w:sz w:val="20"/>
                <w:szCs w:val="20"/>
              </w:rPr>
            </w:pPr>
          </w:p>
        </w:tc>
        <w:tc>
          <w:tcPr>
            <w:tcW w:w="1701" w:type="dxa"/>
          </w:tcPr>
          <w:p w14:paraId="23DD60CA" w14:textId="22B5F075" w:rsidR="00B83CF2" w:rsidRDefault="00B83CF2" w:rsidP="00BC76C2">
            <w:pPr>
              <w:pStyle w:val="NoSpacing"/>
              <w:jc w:val="center"/>
              <w:rPr>
                <w:rFonts w:ascii="Arial" w:hAnsi="Arial" w:cs="Arial"/>
                <w:sz w:val="20"/>
                <w:szCs w:val="20"/>
              </w:rPr>
            </w:pPr>
            <w:r>
              <w:rPr>
                <w:rFonts w:ascii="Arial" w:hAnsi="Arial" w:cs="Arial"/>
                <w:sz w:val="20"/>
                <w:szCs w:val="20"/>
              </w:rPr>
              <w:t>D</w:t>
            </w:r>
          </w:p>
        </w:tc>
      </w:tr>
      <w:tr w:rsidR="005B6297" w:rsidRPr="00C85CF7" w14:paraId="76FA158B" w14:textId="77777777" w:rsidTr="007620EE">
        <w:tc>
          <w:tcPr>
            <w:tcW w:w="6646" w:type="dxa"/>
          </w:tcPr>
          <w:p w14:paraId="21F91DBC" w14:textId="77777777" w:rsidR="005B6297" w:rsidRDefault="00B0641F" w:rsidP="00B956ED">
            <w:pPr>
              <w:pStyle w:val="NoSpacing"/>
              <w:jc w:val="both"/>
              <w:rPr>
                <w:rFonts w:ascii="Arial" w:hAnsi="Arial" w:cs="Arial"/>
                <w:sz w:val="20"/>
                <w:szCs w:val="20"/>
                <w:lang w:eastAsia="en-GB"/>
              </w:rPr>
            </w:pPr>
            <w:r w:rsidRPr="00B0641F">
              <w:rPr>
                <w:rFonts w:ascii="Arial" w:hAnsi="Arial" w:cs="Arial"/>
                <w:sz w:val="20"/>
                <w:szCs w:val="20"/>
                <w:lang w:eastAsia="en-GB"/>
              </w:rPr>
              <w:t>Experience working with loan players and external development programmes.</w:t>
            </w:r>
          </w:p>
          <w:p w14:paraId="03EE1A20" w14:textId="4F9B6C91" w:rsidR="00B0641F" w:rsidRPr="001D4155" w:rsidRDefault="00B0641F" w:rsidP="00B956ED">
            <w:pPr>
              <w:pStyle w:val="NoSpacing"/>
              <w:jc w:val="both"/>
              <w:rPr>
                <w:rFonts w:ascii="Arial" w:hAnsi="Arial" w:cs="Arial"/>
                <w:sz w:val="20"/>
                <w:szCs w:val="20"/>
                <w:lang w:eastAsia="en-GB"/>
              </w:rPr>
            </w:pPr>
          </w:p>
        </w:tc>
        <w:tc>
          <w:tcPr>
            <w:tcW w:w="1843" w:type="dxa"/>
          </w:tcPr>
          <w:p w14:paraId="606D00AF" w14:textId="77777777" w:rsidR="005B6297" w:rsidRPr="001D4155" w:rsidRDefault="005B6297" w:rsidP="00BC76C2">
            <w:pPr>
              <w:pStyle w:val="NoSpacing"/>
              <w:jc w:val="center"/>
              <w:rPr>
                <w:rFonts w:ascii="Arial" w:hAnsi="Arial" w:cs="Arial"/>
                <w:sz w:val="20"/>
                <w:szCs w:val="20"/>
              </w:rPr>
            </w:pPr>
          </w:p>
        </w:tc>
        <w:tc>
          <w:tcPr>
            <w:tcW w:w="1701" w:type="dxa"/>
          </w:tcPr>
          <w:p w14:paraId="50C02937" w14:textId="3713A93A" w:rsidR="005B6297" w:rsidRPr="00EE756B" w:rsidRDefault="001D154B" w:rsidP="00BC76C2">
            <w:pPr>
              <w:pStyle w:val="NoSpacing"/>
              <w:jc w:val="center"/>
              <w:rPr>
                <w:rFonts w:ascii="Arial" w:hAnsi="Arial" w:cs="Arial"/>
                <w:sz w:val="20"/>
                <w:szCs w:val="20"/>
              </w:rPr>
            </w:pPr>
            <w:r>
              <w:rPr>
                <w:rFonts w:ascii="Arial" w:hAnsi="Arial" w:cs="Arial"/>
                <w:sz w:val="20"/>
                <w:szCs w:val="20"/>
              </w:rPr>
              <w:t>D</w:t>
            </w:r>
          </w:p>
        </w:tc>
      </w:tr>
      <w:tr w:rsidR="00BC76C2" w:rsidRPr="00C85CF7" w14:paraId="41429439" w14:textId="77777777" w:rsidTr="007620EE">
        <w:tc>
          <w:tcPr>
            <w:tcW w:w="6646" w:type="dxa"/>
            <w:shd w:val="clear" w:color="auto" w:fill="000000" w:themeFill="text1"/>
          </w:tcPr>
          <w:p w14:paraId="019804BB" w14:textId="77777777" w:rsidR="00BC76C2" w:rsidRPr="00C85CF7" w:rsidRDefault="00BC76C2" w:rsidP="00BC76C2">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3FFA2398"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Essential</w:t>
            </w:r>
          </w:p>
          <w:p w14:paraId="7A3457C2" w14:textId="77777777" w:rsidR="00BC76C2" w:rsidRPr="00C85CF7" w:rsidRDefault="00BC76C2" w:rsidP="00BC76C2">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4517951A"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Desirable</w:t>
            </w:r>
          </w:p>
          <w:p w14:paraId="34BFE861" w14:textId="77777777" w:rsidR="00BC76C2" w:rsidRPr="00C85CF7" w:rsidRDefault="00BC76C2" w:rsidP="00BC76C2">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BC76C2" w:rsidRPr="003631F5" w14:paraId="577C2FED" w14:textId="77777777" w:rsidTr="007620EE">
        <w:tc>
          <w:tcPr>
            <w:tcW w:w="6646" w:type="dxa"/>
          </w:tcPr>
          <w:p w14:paraId="38C33CCE" w14:textId="77777777" w:rsidR="00CB0E49" w:rsidRPr="00EE756B" w:rsidRDefault="00CB0E49" w:rsidP="00CB0E49">
            <w:pPr>
              <w:pStyle w:val="NoSpacing"/>
              <w:jc w:val="both"/>
              <w:rPr>
                <w:rFonts w:ascii="Arial" w:hAnsi="Arial" w:cs="Arial"/>
                <w:bCs/>
                <w:sz w:val="20"/>
                <w:szCs w:val="20"/>
              </w:rPr>
            </w:pPr>
            <w:r w:rsidRPr="00EE756B">
              <w:rPr>
                <w:rFonts w:ascii="Arial" w:hAnsi="Arial" w:cs="Arial"/>
                <w:bCs/>
                <w:sz w:val="20"/>
                <w:szCs w:val="20"/>
              </w:rPr>
              <w:t>Committed to the industries work ethic.</w:t>
            </w:r>
            <w:r>
              <w:rPr>
                <w:rFonts w:ascii="Arial" w:hAnsi="Arial" w:cs="Arial"/>
                <w:bCs/>
                <w:sz w:val="20"/>
                <w:szCs w:val="20"/>
              </w:rPr>
              <w:t xml:space="preserve"> </w:t>
            </w:r>
            <w:r w:rsidRPr="00E7552A">
              <w:rPr>
                <w:rFonts w:ascii="Arial" w:hAnsi="Arial" w:cs="Arial"/>
                <w:bCs/>
                <w:sz w:val="20"/>
                <w:szCs w:val="20"/>
              </w:rPr>
              <w:t>Ability to work flexible hours, including evenings, weekends and travel requirements.</w:t>
            </w:r>
          </w:p>
          <w:p w14:paraId="71827AEC" w14:textId="77777777" w:rsidR="00BC76C2" w:rsidRPr="00EE756B" w:rsidRDefault="00BC76C2" w:rsidP="00BC76C2">
            <w:pPr>
              <w:pStyle w:val="NoSpacing"/>
              <w:jc w:val="both"/>
              <w:rPr>
                <w:rFonts w:ascii="Arial" w:hAnsi="Arial" w:cs="Arial"/>
                <w:bCs/>
                <w:sz w:val="20"/>
                <w:szCs w:val="20"/>
              </w:rPr>
            </w:pPr>
          </w:p>
        </w:tc>
        <w:tc>
          <w:tcPr>
            <w:tcW w:w="1843" w:type="dxa"/>
          </w:tcPr>
          <w:p w14:paraId="35B2A526" w14:textId="4FF80762" w:rsidR="00BC76C2" w:rsidRPr="00EE756B" w:rsidRDefault="002623BE"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21766E8F" w14:textId="77777777" w:rsidR="00BC76C2" w:rsidRPr="00EE756B" w:rsidRDefault="00BC76C2" w:rsidP="00BC76C2">
            <w:pPr>
              <w:rPr>
                <w:rFonts w:ascii="Arial" w:hAnsi="Arial" w:cs="Arial"/>
                <w:b/>
                <w:sz w:val="20"/>
                <w:szCs w:val="20"/>
              </w:rPr>
            </w:pPr>
          </w:p>
        </w:tc>
      </w:tr>
      <w:tr w:rsidR="00BC76C2" w:rsidRPr="003631F5" w14:paraId="195392C9" w14:textId="77777777" w:rsidTr="007620EE">
        <w:tc>
          <w:tcPr>
            <w:tcW w:w="6646" w:type="dxa"/>
          </w:tcPr>
          <w:p w14:paraId="697E5E0E" w14:textId="77777777" w:rsidR="00BC76C2" w:rsidRDefault="00377AA7" w:rsidP="00BC76C2">
            <w:pPr>
              <w:pStyle w:val="NoSpacing"/>
              <w:jc w:val="both"/>
              <w:rPr>
                <w:rFonts w:ascii="Arial" w:hAnsi="Arial" w:cs="Arial"/>
                <w:bCs/>
                <w:sz w:val="20"/>
                <w:szCs w:val="20"/>
              </w:rPr>
            </w:pPr>
            <w:r w:rsidRPr="00377AA7">
              <w:rPr>
                <w:rFonts w:ascii="Arial" w:hAnsi="Arial" w:cs="Arial"/>
                <w:bCs/>
                <w:sz w:val="20"/>
                <w:szCs w:val="20"/>
              </w:rPr>
              <w:t>Innovative and forward-thinking approach to coaching and player development.</w:t>
            </w:r>
          </w:p>
          <w:p w14:paraId="75A219C9" w14:textId="4A83EE3D" w:rsidR="0098310B" w:rsidRPr="00EE756B" w:rsidRDefault="0098310B" w:rsidP="00BC76C2">
            <w:pPr>
              <w:pStyle w:val="NoSpacing"/>
              <w:jc w:val="both"/>
              <w:rPr>
                <w:rFonts w:ascii="Arial" w:hAnsi="Arial" w:cs="Arial"/>
                <w:bCs/>
                <w:sz w:val="20"/>
                <w:szCs w:val="20"/>
              </w:rPr>
            </w:pPr>
          </w:p>
        </w:tc>
        <w:tc>
          <w:tcPr>
            <w:tcW w:w="1843" w:type="dxa"/>
          </w:tcPr>
          <w:p w14:paraId="66C436C4" w14:textId="79401111" w:rsidR="00BC76C2" w:rsidRPr="00EE756B" w:rsidRDefault="002623BE"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1075FC0F" w14:textId="77777777" w:rsidR="00BC76C2" w:rsidRPr="00EE756B" w:rsidRDefault="00BC76C2" w:rsidP="00BC76C2">
            <w:pPr>
              <w:rPr>
                <w:rFonts w:ascii="Arial" w:hAnsi="Arial" w:cs="Arial"/>
                <w:b/>
                <w:sz w:val="20"/>
                <w:szCs w:val="20"/>
              </w:rPr>
            </w:pPr>
          </w:p>
        </w:tc>
      </w:tr>
      <w:tr w:rsidR="00BC76C2" w:rsidRPr="003631F5" w14:paraId="01ADDD8B" w14:textId="77777777" w:rsidTr="007620EE">
        <w:tc>
          <w:tcPr>
            <w:tcW w:w="6646" w:type="dxa"/>
          </w:tcPr>
          <w:p w14:paraId="2443ECF0" w14:textId="39D8EAAD" w:rsidR="00BC76C2" w:rsidRPr="00EE756B" w:rsidRDefault="002623BE" w:rsidP="00BC76C2">
            <w:pPr>
              <w:rPr>
                <w:rFonts w:ascii="Arial" w:hAnsi="Arial" w:cs="Arial"/>
                <w:sz w:val="20"/>
                <w:szCs w:val="20"/>
              </w:rPr>
            </w:pPr>
            <w:r w:rsidRPr="00E7552A">
              <w:rPr>
                <w:rFonts w:ascii="Arial" w:hAnsi="Arial" w:cs="Arial"/>
                <w:sz w:val="20"/>
                <w:szCs w:val="20"/>
              </w:rPr>
              <w:t>Resilient, adaptable, and able to perform in a high-pressure sporting environment.</w:t>
            </w:r>
          </w:p>
        </w:tc>
        <w:tc>
          <w:tcPr>
            <w:tcW w:w="1843" w:type="dxa"/>
          </w:tcPr>
          <w:p w14:paraId="5CE569F5" w14:textId="29DBAA8B" w:rsidR="00BC76C2" w:rsidRPr="00EE756B" w:rsidRDefault="002623BE"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681ED3BD" w14:textId="77777777" w:rsidR="00BC76C2" w:rsidRPr="00EE756B" w:rsidRDefault="00BC76C2" w:rsidP="00BC76C2">
            <w:pPr>
              <w:rPr>
                <w:rFonts w:ascii="Arial" w:hAnsi="Arial" w:cs="Arial"/>
                <w:b/>
                <w:sz w:val="20"/>
                <w:szCs w:val="20"/>
              </w:rPr>
            </w:pPr>
          </w:p>
        </w:tc>
      </w:tr>
      <w:tr w:rsidR="00BC76C2" w:rsidRPr="003631F5" w14:paraId="138AE8A2" w14:textId="77777777" w:rsidTr="007620EE">
        <w:tc>
          <w:tcPr>
            <w:tcW w:w="6646" w:type="dxa"/>
          </w:tcPr>
          <w:p w14:paraId="50C75F7C" w14:textId="5AAC17D7" w:rsidR="00BC76C2" w:rsidRPr="00EE756B" w:rsidRDefault="005A4800" w:rsidP="00BC76C2">
            <w:pPr>
              <w:jc w:val="both"/>
              <w:rPr>
                <w:rFonts w:ascii="Arial" w:hAnsi="Arial" w:cs="Arial"/>
                <w:sz w:val="20"/>
                <w:szCs w:val="20"/>
              </w:rPr>
            </w:pPr>
            <w:r w:rsidRPr="005A4800">
              <w:rPr>
                <w:rFonts w:ascii="Arial" w:hAnsi="Arial" w:cs="Arial"/>
                <w:sz w:val="20"/>
                <w:szCs w:val="20"/>
              </w:rPr>
              <w:t>Ability to challenge and support players to maximise performance.</w:t>
            </w:r>
          </w:p>
        </w:tc>
        <w:tc>
          <w:tcPr>
            <w:tcW w:w="1843" w:type="dxa"/>
          </w:tcPr>
          <w:p w14:paraId="0BA70825" w14:textId="1F76035A" w:rsidR="00BC76C2" w:rsidRPr="00EE756B" w:rsidRDefault="005A4800"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21F01CBB" w14:textId="77777777" w:rsidR="00BC76C2" w:rsidRPr="00EE756B" w:rsidRDefault="00BC76C2" w:rsidP="00BC76C2">
            <w:pPr>
              <w:rPr>
                <w:rFonts w:ascii="Arial" w:hAnsi="Arial" w:cs="Arial"/>
                <w:b/>
                <w:sz w:val="20"/>
                <w:szCs w:val="20"/>
              </w:rPr>
            </w:pPr>
          </w:p>
        </w:tc>
      </w:tr>
      <w:tr w:rsidR="00BC76C2" w:rsidRPr="003631F5" w14:paraId="10272753" w14:textId="77777777" w:rsidTr="007620EE">
        <w:tc>
          <w:tcPr>
            <w:tcW w:w="6646" w:type="dxa"/>
          </w:tcPr>
          <w:p w14:paraId="1AD2ACB5" w14:textId="408BDA71" w:rsidR="00BC76C2" w:rsidRPr="00EE756B" w:rsidRDefault="005A4800" w:rsidP="00BC76C2">
            <w:pPr>
              <w:pStyle w:val="NoSpacing"/>
              <w:jc w:val="both"/>
              <w:rPr>
                <w:rFonts w:ascii="Arial" w:hAnsi="Arial" w:cs="Arial"/>
                <w:bCs/>
                <w:sz w:val="20"/>
                <w:szCs w:val="20"/>
              </w:rPr>
            </w:pPr>
            <w:r w:rsidRPr="005A4800">
              <w:rPr>
                <w:rFonts w:ascii="Arial" w:hAnsi="Arial" w:cs="Arial"/>
                <w:bCs/>
                <w:sz w:val="20"/>
                <w:szCs w:val="20"/>
              </w:rPr>
              <w:t>Strong problem-solving and decision-making skills.</w:t>
            </w:r>
          </w:p>
        </w:tc>
        <w:tc>
          <w:tcPr>
            <w:tcW w:w="1843" w:type="dxa"/>
          </w:tcPr>
          <w:p w14:paraId="1F384B09" w14:textId="2D61FFE4" w:rsidR="00BC76C2" w:rsidRPr="00EE756B" w:rsidRDefault="005A4800"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4DA36359" w14:textId="77777777" w:rsidR="00BC76C2" w:rsidRPr="00EE756B" w:rsidRDefault="00BC76C2" w:rsidP="00BC76C2">
            <w:pPr>
              <w:rPr>
                <w:rFonts w:ascii="Arial" w:hAnsi="Arial" w:cs="Arial"/>
                <w:b/>
                <w:sz w:val="20"/>
                <w:szCs w:val="20"/>
              </w:rPr>
            </w:pPr>
          </w:p>
        </w:tc>
      </w:tr>
      <w:tr w:rsidR="00BC76C2" w:rsidRPr="003631F5" w14:paraId="7DC99551" w14:textId="77777777" w:rsidTr="007620EE">
        <w:tc>
          <w:tcPr>
            <w:tcW w:w="6646" w:type="dxa"/>
          </w:tcPr>
          <w:p w14:paraId="3734DE41" w14:textId="77777777" w:rsidR="00BC76C2" w:rsidRDefault="00BC76C2" w:rsidP="00BC76C2">
            <w:pPr>
              <w:pStyle w:val="NoSpacing"/>
              <w:jc w:val="both"/>
              <w:rPr>
                <w:rFonts w:ascii="Arial" w:hAnsi="Arial" w:cs="Arial"/>
                <w:bCs/>
                <w:sz w:val="20"/>
                <w:szCs w:val="20"/>
              </w:rPr>
            </w:pPr>
            <w:r w:rsidRPr="00EE756B">
              <w:rPr>
                <w:rFonts w:ascii="Arial" w:hAnsi="Arial" w:cs="Arial"/>
                <w:bCs/>
                <w:sz w:val="20"/>
                <w:szCs w:val="20"/>
              </w:rPr>
              <w:t xml:space="preserve">An ability to lead, inspire, support and energise others to achieve a common purpose.  </w:t>
            </w:r>
          </w:p>
          <w:p w14:paraId="513AB48D" w14:textId="17564A07" w:rsidR="00FC550E" w:rsidRPr="00EE756B" w:rsidRDefault="00FC550E" w:rsidP="00BC76C2">
            <w:pPr>
              <w:pStyle w:val="NoSpacing"/>
              <w:jc w:val="both"/>
              <w:rPr>
                <w:rFonts w:ascii="Arial" w:hAnsi="Arial" w:cs="Arial"/>
                <w:bCs/>
                <w:sz w:val="20"/>
                <w:szCs w:val="20"/>
              </w:rPr>
            </w:pPr>
          </w:p>
        </w:tc>
        <w:tc>
          <w:tcPr>
            <w:tcW w:w="1843" w:type="dxa"/>
          </w:tcPr>
          <w:p w14:paraId="542D71A5"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6E6D9A69" w14:textId="77777777" w:rsidR="00BC76C2" w:rsidRPr="00EE756B" w:rsidRDefault="00BC76C2" w:rsidP="00BC76C2">
            <w:pPr>
              <w:rPr>
                <w:rFonts w:ascii="Arial" w:hAnsi="Arial" w:cs="Arial"/>
                <w:b/>
                <w:sz w:val="20"/>
                <w:szCs w:val="20"/>
              </w:rPr>
            </w:pPr>
          </w:p>
        </w:tc>
      </w:tr>
      <w:tr w:rsidR="00472F68" w:rsidRPr="003631F5" w14:paraId="1073B988" w14:textId="77777777" w:rsidTr="003142BF">
        <w:tc>
          <w:tcPr>
            <w:tcW w:w="6646" w:type="dxa"/>
          </w:tcPr>
          <w:p w14:paraId="472E5D46" w14:textId="77777777" w:rsidR="00472F68" w:rsidRDefault="001C17C0" w:rsidP="003142BF">
            <w:pPr>
              <w:pStyle w:val="NoSpacing"/>
              <w:jc w:val="both"/>
              <w:rPr>
                <w:rFonts w:ascii="Arial" w:hAnsi="Arial" w:cs="Arial"/>
                <w:bCs/>
                <w:sz w:val="20"/>
                <w:szCs w:val="20"/>
              </w:rPr>
            </w:pPr>
            <w:r w:rsidRPr="001C17C0">
              <w:rPr>
                <w:rFonts w:ascii="Arial" w:hAnsi="Arial" w:cs="Arial"/>
                <w:bCs/>
                <w:sz w:val="20"/>
                <w:szCs w:val="20"/>
              </w:rPr>
              <w:t>Demonstrates integrity, accountability, and a commitment to the club’s values and culture.</w:t>
            </w:r>
          </w:p>
          <w:p w14:paraId="532460CD" w14:textId="0B3EA1D6" w:rsidR="001C17C0" w:rsidRPr="00EE756B" w:rsidRDefault="001C17C0" w:rsidP="003142BF">
            <w:pPr>
              <w:pStyle w:val="NoSpacing"/>
              <w:jc w:val="both"/>
              <w:rPr>
                <w:rFonts w:ascii="Arial" w:hAnsi="Arial" w:cs="Arial"/>
                <w:bCs/>
                <w:sz w:val="20"/>
                <w:szCs w:val="20"/>
              </w:rPr>
            </w:pPr>
          </w:p>
        </w:tc>
        <w:tc>
          <w:tcPr>
            <w:tcW w:w="1843" w:type="dxa"/>
          </w:tcPr>
          <w:p w14:paraId="35A28C76" w14:textId="77777777" w:rsidR="00472F68" w:rsidRPr="00EE756B" w:rsidRDefault="00472F68"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37F36B9A" w14:textId="77777777" w:rsidR="00472F68" w:rsidRPr="00EE756B" w:rsidRDefault="00472F68" w:rsidP="003142BF">
            <w:pPr>
              <w:rPr>
                <w:rFonts w:ascii="Arial" w:hAnsi="Arial" w:cs="Arial"/>
                <w:b/>
                <w:sz w:val="20"/>
                <w:szCs w:val="20"/>
              </w:rPr>
            </w:pPr>
          </w:p>
        </w:tc>
      </w:tr>
    </w:tbl>
    <w:p w14:paraId="740036DC" w14:textId="77777777" w:rsidR="00472F68" w:rsidRDefault="00472F68" w:rsidP="00921706">
      <w:pPr>
        <w:pStyle w:val="NormalWeb"/>
        <w:tabs>
          <w:tab w:val="left" w:pos="4962"/>
        </w:tabs>
        <w:spacing w:after="0"/>
        <w:jc w:val="center"/>
        <w:rPr>
          <w:rFonts w:ascii="Arial" w:hAnsi="Arial" w:cs="Arial"/>
          <w:b/>
          <w:sz w:val="28"/>
          <w:szCs w:val="28"/>
        </w:rPr>
      </w:pPr>
    </w:p>
    <w:p w14:paraId="1A1ADFA1" w14:textId="3C7E7B76" w:rsidR="000657CC" w:rsidRPr="00090E30" w:rsidRDefault="000657CC" w:rsidP="00090E30">
      <w:pPr>
        <w:spacing w:after="0" w:line="240" w:lineRule="auto"/>
        <w:rPr>
          <w:rFonts w:ascii="Arial" w:hAnsi="Arial" w:cs="Arial"/>
          <w:b/>
          <w:sz w:val="28"/>
          <w:szCs w:val="28"/>
          <w:lang w:eastAsia="en-GB"/>
        </w:rPr>
      </w:pPr>
    </w:p>
    <w:sectPr w:rsidR="000657CC" w:rsidRPr="00090E30" w:rsidSect="00005BD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52E9" w14:textId="77777777" w:rsidR="007B27F3" w:rsidRDefault="007B27F3">
      <w:r>
        <w:separator/>
      </w:r>
    </w:p>
  </w:endnote>
  <w:endnote w:type="continuationSeparator" w:id="0">
    <w:p w14:paraId="69E12B55" w14:textId="77777777" w:rsidR="007B27F3" w:rsidRDefault="007B27F3">
      <w:r>
        <w:continuationSeparator/>
      </w:r>
    </w:p>
  </w:endnote>
  <w:endnote w:type="continuationNotice" w:id="1">
    <w:p w14:paraId="33FC7D1C" w14:textId="77777777" w:rsidR="007B27F3" w:rsidRDefault="007B2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Cambria"/>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1084416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8983834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2112058371" name="Picture 211205837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677120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14794826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3" name="Picture 3"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8CD8" w14:textId="77777777" w:rsidR="007B27F3" w:rsidRDefault="007B27F3">
      <w:r>
        <w:separator/>
      </w:r>
    </w:p>
  </w:footnote>
  <w:footnote w:type="continuationSeparator" w:id="0">
    <w:p w14:paraId="6E386AD1" w14:textId="77777777" w:rsidR="007B27F3" w:rsidRDefault="007B27F3">
      <w:r>
        <w:continuationSeparator/>
      </w:r>
    </w:p>
  </w:footnote>
  <w:footnote w:type="continuationNotice" w:id="1">
    <w:p w14:paraId="532A1BA6" w14:textId="77777777" w:rsidR="007B27F3" w:rsidRDefault="007B2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1866373949" name="Picture 1866373949"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766628463" name="Picture 766628463"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1A80F" w14:textId="557B5ABA" w:rsidR="00355906" w:rsidRDefault="00355906" w:rsidP="00355906">
    <w:pPr>
      <w:pStyle w:val="Header"/>
      <w:tabs>
        <w:tab w:val="left" w:pos="709"/>
      </w:tabs>
      <w:jc w:val="right"/>
      <w:rPr>
        <w:rFonts w:cs="Arial"/>
        <w:b/>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829181797" name="Picture 829181797"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739"/>
    <w:multiLevelType w:val="hybridMultilevel"/>
    <w:tmpl w:val="89E83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66026"/>
    <w:multiLevelType w:val="hybridMultilevel"/>
    <w:tmpl w:val="C93A2D1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 w15:restartNumberingAfterBreak="0">
    <w:nsid w:val="02CE49C4"/>
    <w:multiLevelType w:val="multilevel"/>
    <w:tmpl w:val="3C7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1072"/>
    <w:multiLevelType w:val="multilevel"/>
    <w:tmpl w:val="2662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4218B"/>
    <w:multiLevelType w:val="multilevel"/>
    <w:tmpl w:val="195AEC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95C2F"/>
    <w:multiLevelType w:val="multilevel"/>
    <w:tmpl w:val="7A7C5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B908DF"/>
    <w:multiLevelType w:val="multilevel"/>
    <w:tmpl w:val="2AE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D4DF0"/>
    <w:multiLevelType w:val="multilevel"/>
    <w:tmpl w:val="804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C2F2E"/>
    <w:multiLevelType w:val="multilevel"/>
    <w:tmpl w:val="602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13F27"/>
    <w:multiLevelType w:val="multilevel"/>
    <w:tmpl w:val="8BF01D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1"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E2A16"/>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239E4"/>
    <w:multiLevelType w:val="multilevel"/>
    <w:tmpl w:val="546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77AE8"/>
    <w:multiLevelType w:val="hybridMultilevel"/>
    <w:tmpl w:val="F6AE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F40469"/>
    <w:multiLevelType w:val="multilevel"/>
    <w:tmpl w:val="50344A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094845"/>
    <w:multiLevelType w:val="multilevel"/>
    <w:tmpl w:val="945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A31FB8"/>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204077"/>
    <w:multiLevelType w:val="hybridMultilevel"/>
    <w:tmpl w:val="D23C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305190"/>
    <w:multiLevelType w:val="multilevel"/>
    <w:tmpl w:val="94EA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183374"/>
    <w:multiLevelType w:val="multilevel"/>
    <w:tmpl w:val="402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9F6214"/>
    <w:multiLevelType w:val="multilevel"/>
    <w:tmpl w:val="EEF8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07DA5"/>
    <w:multiLevelType w:val="hybridMultilevel"/>
    <w:tmpl w:val="EBF6F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8204E6"/>
    <w:multiLevelType w:val="multilevel"/>
    <w:tmpl w:val="591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C950EA"/>
    <w:multiLevelType w:val="hybridMultilevel"/>
    <w:tmpl w:val="CC64A8BC"/>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5" w15:restartNumberingAfterBreak="0">
    <w:nsid w:val="31FA0F63"/>
    <w:multiLevelType w:val="multilevel"/>
    <w:tmpl w:val="E97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D1CC5"/>
    <w:multiLevelType w:val="multilevel"/>
    <w:tmpl w:val="C550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825E2A"/>
    <w:multiLevelType w:val="hybridMultilevel"/>
    <w:tmpl w:val="9420F75C"/>
    <w:lvl w:ilvl="0" w:tplc="4950FD64">
      <w:start w:val="1"/>
      <w:numFmt w:val="decimal"/>
      <w:lvlText w:val="%1."/>
      <w:lvlJc w:val="left"/>
      <w:pPr>
        <w:ind w:left="744" w:hanging="361"/>
      </w:pPr>
      <w:rPr>
        <w:rFonts w:ascii="Calibri" w:eastAsia="Calibri" w:hAnsi="Calibri" w:cs="Calibri" w:hint="default"/>
        <w:b w:val="0"/>
        <w:bCs w:val="0"/>
        <w:i w:val="0"/>
        <w:iCs w:val="0"/>
        <w:spacing w:val="-2"/>
        <w:w w:val="100"/>
        <w:sz w:val="20"/>
        <w:szCs w:val="20"/>
        <w:lang w:val="en-US" w:eastAsia="en-US" w:bidi="ar-SA"/>
      </w:rPr>
    </w:lvl>
    <w:lvl w:ilvl="1" w:tplc="87EA8246">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2" w:tplc="5F5E3248">
      <w:numFmt w:val="bullet"/>
      <w:lvlText w:val="o"/>
      <w:lvlJc w:val="left"/>
      <w:pPr>
        <w:ind w:left="1464" w:hanging="360"/>
      </w:pPr>
      <w:rPr>
        <w:rFonts w:ascii="Courier New" w:eastAsia="Courier New" w:hAnsi="Courier New" w:cs="Courier New" w:hint="default"/>
        <w:b w:val="0"/>
        <w:bCs w:val="0"/>
        <w:i w:val="0"/>
        <w:iCs w:val="0"/>
        <w:spacing w:val="0"/>
        <w:w w:val="100"/>
        <w:sz w:val="22"/>
        <w:szCs w:val="22"/>
        <w:lang w:val="en-US" w:eastAsia="en-US" w:bidi="ar-SA"/>
      </w:rPr>
    </w:lvl>
    <w:lvl w:ilvl="3" w:tplc="53182DA2">
      <w:numFmt w:val="bullet"/>
      <w:lvlText w:val="•"/>
      <w:lvlJc w:val="left"/>
      <w:pPr>
        <w:ind w:left="3151" w:hanging="360"/>
      </w:pPr>
      <w:rPr>
        <w:rFonts w:hint="default"/>
        <w:lang w:val="en-US" w:eastAsia="en-US" w:bidi="ar-SA"/>
      </w:rPr>
    </w:lvl>
    <w:lvl w:ilvl="4" w:tplc="1F324080">
      <w:numFmt w:val="bullet"/>
      <w:lvlText w:val="•"/>
      <w:lvlJc w:val="left"/>
      <w:pPr>
        <w:ind w:left="3996" w:hanging="360"/>
      </w:pPr>
      <w:rPr>
        <w:rFonts w:hint="default"/>
        <w:lang w:val="en-US" w:eastAsia="en-US" w:bidi="ar-SA"/>
      </w:rPr>
    </w:lvl>
    <w:lvl w:ilvl="5" w:tplc="E86E8882">
      <w:numFmt w:val="bullet"/>
      <w:lvlText w:val="•"/>
      <w:lvlJc w:val="left"/>
      <w:pPr>
        <w:ind w:left="4842" w:hanging="360"/>
      </w:pPr>
      <w:rPr>
        <w:rFonts w:hint="default"/>
        <w:lang w:val="en-US" w:eastAsia="en-US" w:bidi="ar-SA"/>
      </w:rPr>
    </w:lvl>
    <w:lvl w:ilvl="6" w:tplc="74C877D4">
      <w:numFmt w:val="bullet"/>
      <w:lvlText w:val="•"/>
      <w:lvlJc w:val="left"/>
      <w:pPr>
        <w:ind w:left="5687" w:hanging="360"/>
      </w:pPr>
      <w:rPr>
        <w:rFonts w:hint="default"/>
        <w:lang w:val="en-US" w:eastAsia="en-US" w:bidi="ar-SA"/>
      </w:rPr>
    </w:lvl>
    <w:lvl w:ilvl="7" w:tplc="71C865CA">
      <w:numFmt w:val="bullet"/>
      <w:lvlText w:val="•"/>
      <w:lvlJc w:val="left"/>
      <w:pPr>
        <w:ind w:left="6533" w:hanging="360"/>
      </w:pPr>
      <w:rPr>
        <w:rFonts w:hint="default"/>
        <w:lang w:val="en-US" w:eastAsia="en-US" w:bidi="ar-SA"/>
      </w:rPr>
    </w:lvl>
    <w:lvl w:ilvl="8" w:tplc="52283AE6">
      <w:numFmt w:val="bullet"/>
      <w:lvlText w:val="•"/>
      <w:lvlJc w:val="left"/>
      <w:pPr>
        <w:ind w:left="7378" w:hanging="360"/>
      </w:pPr>
      <w:rPr>
        <w:rFonts w:hint="default"/>
        <w:lang w:val="en-US" w:eastAsia="en-US" w:bidi="ar-SA"/>
      </w:rPr>
    </w:lvl>
  </w:abstractNum>
  <w:abstractNum w:abstractNumId="28" w15:restartNumberingAfterBreak="0">
    <w:nsid w:val="3A993D8C"/>
    <w:multiLevelType w:val="hybridMultilevel"/>
    <w:tmpl w:val="AFFA85F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9" w15:restartNumberingAfterBreak="0">
    <w:nsid w:val="40B5122F"/>
    <w:multiLevelType w:val="multilevel"/>
    <w:tmpl w:val="AD924F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7274F"/>
    <w:multiLevelType w:val="hybridMultilevel"/>
    <w:tmpl w:val="BD6A3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F866A5"/>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C60FE"/>
    <w:multiLevelType w:val="multilevel"/>
    <w:tmpl w:val="7AE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00544A"/>
    <w:multiLevelType w:val="hybridMultilevel"/>
    <w:tmpl w:val="ABEE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884F1C"/>
    <w:multiLevelType w:val="multilevel"/>
    <w:tmpl w:val="49CED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E76A52"/>
    <w:multiLevelType w:val="multilevel"/>
    <w:tmpl w:val="4DE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575366"/>
    <w:multiLevelType w:val="multilevel"/>
    <w:tmpl w:val="540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BD2183"/>
    <w:multiLevelType w:val="hybridMultilevel"/>
    <w:tmpl w:val="C710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876620"/>
    <w:multiLevelType w:val="multilevel"/>
    <w:tmpl w:val="7D66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C61137"/>
    <w:multiLevelType w:val="multilevel"/>
    <w:tmpl w:val="400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17AFE"/>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B5EE5"/>
    <w:multiLevelType w:val="multilevel"/>
    <w:tmpl w:val="71DA32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A40B2D"/>
    <w:multiLevelType w:val="hybridMultilevel"/>
    <w:tmpl w:val="C7F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3B5816"/>
    <w:multiLevelType w:val="multilevel"/>
    <w:tmpl w:val="03A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ED36A6"/>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E60B74"/>
    <w:multiLevelType w:val="multilevel"/>
    <w:tmpl w:val="46F48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CB4726"/>
    <w:multiLevelType w:val="hybridMultilevel"/>
    <w:tmpl w:val="643A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DE2D1C"/>
    <w:multiLevelType w:val="multilevel"/>
    <w:tmpl w:val="B024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10"/>
  </w:num>
  <w:num w:numId="2" w16cid:durableId="1891844951">
    <w:abstractNumId w:val="11"/>
  </w:num>
  <w:num w:numId="3" w16cid:durableId="1480534077">
    <w:abstractNumId w:val="26"/>
  </w:num>
  <w:num w:numId="4" w16cid:durableId="1147094246">
    <w:abstractNumId w:val="47"/>
  </w:num>
  <w:num w:numId="5" w16cid:durableId="1846242905">
    <w:abstractNumId w:val="16"/>
  </w:num>
  <w:num w:numId="6" w16cid:durableId="1525751858">
    <w:abstractNumId w:val="23"/>
  </w:num>
  <w:num w:numId="7" w16cid:durableId="1203664369">
    <w:abstractNumId w:val="20"/>
  </w:num>
  <w:num w:numId="8" w16cid:durableId="372384362">
    <w:abstractNumId w:val="2"/>
  </w:num>
  <w:num w:numId="9" w16cid:durableId="205332658">
    <w:abstractNumId w:val="7"/>
  </w:num>
  <w:num w:numId="10" w16cid:durableId="433864916">
    <w:abstractNumId w:val="38"/>
  </w:num>
  <w:num w:numId="11" w16cid:durableId="859394592">
    <w:abstractNumId w:val="33"/>
  </w:num>
  <w:num w:numId="12" w16cid:durableId="447243151">
    <w:abstractNumId w:val="18"/>
  </w:num>
  <w:num w:numId="13" w16cid:durableId="1339692781">
    <w:abstractNumId w:val="29"/>
  </w:num>
  <w:num w:numId="14" w16cid:durableId="172843199">
    <w:abstractNumId w:val="9"/>
  </w:num>
  <w:num w:numId="15" w16cid:durableId="532153808">
    <w:abstractNumId w:val="34"/>
  </w:num>
  <w:num w:numId="16" w16cid:durableId="370767186">
    <w:abstractNumId w:val="4"/>
  </w:num>
  <w:num w:numId="17" w16cid:durableId="1785036525">
    <w:abstractNumId w:val="15"/>
  </w:num>
  <w:num w:numId="18" w16cid:durableId="1238442414">
    <w:abstractNumId w:val="42"/>
  </w:num>
  <w:num w:numId="19" w16cid:durableId="982197821">
    <w:abstractNumId w:val="6"/>
  </w:num>
  <w:num w:numId="20" w16cid:durableId="604073025">
    <w:abstractNumId w:val="46"/>
  </w:num>
  <w:num w:numId="21" w16cid:durableId="431364411">
    <w:abstractNumId w:val="31"/>
  </w:num>
  <w:num w:numId="22" w16cid:durableId="119496548">
    <w:abstractNumId w:val="37"/>
  </w:num>
  <w:num w:numId="23" w16cid:durableId="869759063">
    <w:abstractNumId w:val="43"/>
  </w:num>
  <w:num w:numId="24" w16cid:durableId="673340263">
    <w:abstractNumId w:val="27"/>
  </w:num>
  <w:num w:numId="25" w16cid:durableId="2142577157">
    <w:abstractNumId w:val="30"/>
  </w:num>
  <w:num w:numId="26" w16cid:durableId="1156990941">
    <w:abstractNumId w:val="24"/>
  </w:num>
  <w:num w:numId="27" w16cid:durableId="1076047440">
    <w:abstractNumId w:val="41"/>
  </w:num>
  <w:num w:numId="28" w16cid:durableId="1497765262">
    <w:abstractNumId w:val="22"/>
  </w:num>
  <w:num w:numId="29" w16cid:durableId="1608080649">
    <w:abstractNumId w:val="48"/>
  </w:num>
  <w:num w:numId="30" w16cid:durableId="1420831997">
    <w:abstractNumId w:val="12"/>
  </w:num>
  <w:num w:numId="31" w16cid:durableId="345642850">
    <w:abstractNumId w:val="17"/>
  </w:num>
  <w:num w:numId="32" w16cid:durableId="346298468">
    <w:abstractNumId w:val="25"/>
  </w:num>
  <w:num w:numId="33" w16cid:durableId="1460760409">
    <w:abstractNumId w:val="1"/>
  </w:num>
  <w:num w:numId="34" w16cid:durableId="2029215387">
    <w:abstractNumId w:val="28"/>
  </w:num>
  <w:num w:numId="35" w16cid:durableId="299849390">
    <w:abstractNumId w:val="14"/>
  </w:num>
  <w:num w:numId="36" w16cid:durableId="1781025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8971505">
    <w:abstractNumId w:val="39"/>
  </w:num>
  <w:num w:numId="38" w16cid:durableId="787048998">
    <w:abstractNumId w:val="0"/>
  </w:num>
  <w:num w:numId="39" w16cid:durableId="1155219643">
    <w:abstractNumId w:val="21"/>
  </w:num>
  <w:num w:numId="40" w16cid:durableId="239145918">
    <w:abstractNumId w:val="45"/>
  </w:num>
  <w:num w:numId="41" w16cid:durableId="84621580">
    <w:abstractNumId w:val="36"/>
  </w:num>
  <w:num w:numId="42" w16cid:durableId="954867856">
    <w:abstractNumId w:val="35"/>
  </w:num>
  <w:num w:numId="43" w16cid:durableId="2050644827">
    <w:abstractNumId w:val="3"/>
  </w:num>
  <w:num w:numId="44" w16cid:durableId="199168508">
    <w:abstractNumId w:val="19"/>
  </w:num>
  <w:num w:numId="45" w16cid:durableId="332731581">
    <w:abstractNumId w:val="32"/>
  </w:num>
  <w:num w:numId="46" w16cid:durableId="1442844492">
    <w:abstractNumId w:val="40"/>
  </w:num>
  <w:num w:numId="47" w16cid:durableId="355161029">
    <w:abstractNumId w:val="13"/>
  </w:num>
  <w:num w:numId="48" w16cid:durableId="84544508">
    <w:abstractNumId w:val="8"/>
  </w:num>
  <w:num w:numId="49" w16cid:durableId="1801455515">
    <w:abstractNumId w:val="49"/>
  </w:num>
  <w:num w:numId="50" w16cid:durableId="1816022333">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77AA"/>
    <w:rsid w:val="00027C7F"/>
    <w:rsid w:val="00031041"/>
    <w:rsid w:val="000311B1"/>
    <w:rsid w:val="000315C3"/>
    <w:rsid w:val="0003264B"/>
    <w:rsid w:val="00032C69"/>
    <w:rsid w:val="00032E1E"/>
    <w:rsid w:val="000332E6"/>
    <w:rsid w:val="00035F64"/>
    <w:rsid w:val="00036EBB"/>
    <w:rsid w:val="00040B36"/>
    <w:rsid w:val="00042113"/>
    <w:rsid w:val="0005004C"/>
    <w:rsid w:val="000501BA"/>
    <w:rsid w:val="00050D8E"/>
    <w:rsid w:val="000524E1"/>
    <w:rsid w:val="00052B53"/>
    <w:rsid w:val="00054176"/>
    <w:rsid w:val="00056BA4"/>
    <w:rsid w:val="000570CB"/>
    <w:rsid w:val="000603BD"/>
    <w:rsid w:val="00060DD1"/>
    <w:rsid w:val="00061D4A"/>
    <w:rsid w:val="000621C2"/>
    <w:rsid w:val="00062D62"/>
    <w:rsid w:val="00064F1C"/>
    <w:rsid w:val="000657CC"/>
    <w:rsid w:val="00065F2C"/>
    <w:rsid w:val="00067CA2"/>
    <w:rsid w:val="000715FB"/>
    <w:rsid w:val="00071CEF"/>
    <w:rsid w:val="0007425F"/>
    <w:rsid w:val="000766F6"/>
    <w:rsid w:val="0008279B"/>
    <w:rsid w:val="00082A3B"/>
    <w:rsid w:val="00083006"/>
    <w:rsid w:val="000831D8"/>
    <w:rsid w:val="0008341F"/>
    <w:rsid w:val="000835D9"/>
    <w:rsid w:val="00084242"/>
    <w:rsid w:val="0008620C"/>
    <w:rsid w:val="00086A5D"/>
    <w:rsid w:val="000879A2"/>
    <w:rsid w:val="00090C98"/>
    <w:rsid w:val="00090E30"/>
    <w:rsid w:val="00091239"/>
    <w:rsid w:val="00091E32"/>
    <w:rsid w:val="000920FF"/>
    <w:rsid w:val="00092A7D"/>
    <w:rsid w:val="00092F20"/>
    <w:rsid w:val="000962FE"/>
    <w:rsid w:val="00096A76"/>
    <w:rsid w:val="000A1EDB"/>
    <w:rsid w:val="000A2DD1"/>
    <w:rsid w:val="000A3385"/>
    <w:rsid w:val="000A6388"/>
    <w:rsid w:val="000A71DD"/>
    <w:rsid w:val="000B0864"/>
    <w:rsid w:val="000B102A"/>
    <w:rsid w:val="000B5067"/>
    <w:rsid w:val="000B506D"/>
    <w:rsid w:val="000B5830"/>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774D"/>
    <w:rsid w:val="000E0183"/>
    <w:rsid w:val="000E0C65"/>
    <w:rsid w:val="000E1FDC"/>
    <w:rsid w:val="000E6C4E"/>
    <w:rsid w:val="000E7C20"/>
    <w:rsid w:val="000F0378"/>
    <w:rsid w:val="000F239B"/>
    <w:rsid w:val="000F6F4D"/>
    <w:rsid w:val="00101364"/>
    <w:rsid w:val="0010194A"/>
    <w:rsid w:val="0010263A"/>
    <w:rsid w:val="001031E6"/>
    <w:rsid w:val="00103EB2"/>
    <w:rsid w:val="001044F2"/>
    <w:rsid w:val="00104F99"/>
    <w:rsid w:val="00106D40"/>
    <w:rsid w:val="00106DD4"/>
    <w:rsid w:val="00110C61"/>
    <w:rsid w:val="00112429"/>
    <w:rsid w:val="0011481F"/>
    <w:rsid w:val="00115235"/>
    <w:rsid w:val="0011693F"/>
    <w:rsid w:val="00116F3F"/>
    <w:rsid w:val="00117749"/>
    <w:rsid w:val="0012231A"/>
    <w:rsid w:val="00122733"/>
    <w:rsid w:val="00124388"/>
    <w:rsid w:val="00124DAB"/>
    <w:rsid w:val="00126EB0"/>
    <w:rsid w:val="00127734"/>
    <w:rsid w:val="00131A8C"/>
    <w:rsid w:val="001341B4"/>
    <w:rsid w:val="00135648"/>
    <w:rsid w:val="0013705A"/>
    <w:rsid w:val="001419A5"/>
    <w:rsid w:val="001448E4"/>
    <w:rsid w:val="00145D71"/>
    <w:rsid w:val="00147971"/>
    <w:rsid w:val="00150365"/>
    <w:rsid w:val="00150CF6"/>
    <w:rsid w:val="00150E1B"/>
    <w:rsid w:val="00151F56"/>
    <w:rsid w:val="00154555"/>
    <w:rsid w:val="00156E35"/>
    <w:rsid w:val="00161923"/>
    <w:rsid w:val="00162B86"/>
    <w:rsid w:val="00162DEF"/>
    <w:rsid w:val="00163807"/>
    <w:rsid w:val="001644EF"/>
    <w:rsid w:val="0016539F"/>
    <w:rsid w:val="001659F6"/>
    <w:rsid w:val="00166287"/>
    <w:rsid w:val="001671CD"/>
    <w:rsid w:val="0016729D"/>
    <w:rsid w:val="001702E0"/>
    <w:rsid w:val="001739F7"/>
    <w:rsid w:val="00173F51"/>
    <w:rsid w:val="00173FFB"/>
    <w:rsid w:val="00174B2B"/>
    <w:rsid w:val="00174C24"/>
    <w:rsid w:val="00177BBB"/>
    <w:rsid w:val="00177DCF"/>
    <w:rsid w:val="0018015C"/>
    <w:rsid w:val="00181028"/>
    <w:rsid w:val="00182465"/>
    <w:rsid w:val="0018479C"/>
    <w:rsid w:val="001854FD"/>
    <w:rsid w:val="00185A83"/>
    <w:rsid w:val="00186933"/>
    <w:rsid w:val="00187B88"/>
    <w:rsid w:val="00187DBC"/>
    <w:rsid w:val="001934AC"/>
    <w:rsid w:val="00193712"/>
    <w:rsid w:val="00193B59"/>
    <w:rsid w:val="00194551"/>
    <w:rsid w:val="001A0C74"/>
    <w:rsid w:val="001A508D"/>
    <w:rsid w:val="001A608B"/>
    <w:rsid w:val="001A6665"/>
    <w:rsid w:val="001A6B9A"/>
    <w:rsid w:val="001A6D50"/>
    <w:rsid w:val="001A7CD3"/>
    <w:rsid w:val="001B39B0"/>
    <w:rsid w:val="001B3CA9"/>
    <w:rsid w:val="001B55F7"/>
    <w:rsid w:val="001C0143"/>
    <w:rsid w:val="001C17C0"/>
    <w:rsid w:val="001C279D"/>
    <w:rsid w:val="001C42DF"/>
    <w:rsid w:val="001C550D"/>
    <w:rsid w:val="001C583E"/>
    <w:rsid w:val="001C5880"/>
    <w:rsid w:val="001C6FE0"/>
    <w:rsid w:val="001C7DC0"/>
    <w:rsid w:val="001D150B"/>
    <w:rsid w:val="001D154B"/>
    <w:rsid w:val="001D2D40"/>
    <w:rsid w:val="001D362B"/>
    <w:rsid w:val="001D37A8"/>
    <w:rsid w:val="001D4155"/>
    <w:rsid w:val="001D42B3"/>
    <w:rsid w:val="001D55F5"/>
    <w:rsid w:val="001D6A89"/>
    <w:rsid w:val="001E0033"/>
    <w:rsid w:val="001E1F09"/>
    <w:rsid w:val="001E2E47"/>
    <w:rsid w:val="001E3B32"/>
    <w:rsid w:val="001E49AD"/>
    <w:rsid w:val="001E59AB"/>
    <w:rsid w:val="001E6FFF"/>
    <w:rsid w:val="001F0065"/>
    <w:rsid w:val="001F0162"/>
    <w:rsid w:val="001F2A31"/>
    <w:rsid w:val="001F6DB6"/>
    <w:rsid w:val="001F7DDE"/>
    <w:rsid w:val="00200173"/>
    <w:rsid w:val="00200225"/>
    <w:rsid w:val="00203508"/>
    <w:rsid w:val="0020691C"/>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8"/>
    <w:rsid w:val="00230FC6"/>
    <w:rsid w:val="00232E96"/>
    <w:rsid w:val="0023347D"/>
    <w:rsid w:val="00234E48"/>
    <w:rsid w:val="0023534C"/>
    <w:rsid w:val="002412E7"/>
    <w:rsid w:val="00241BD4"/>
    <w:rsid w:val="00241F1F"/>
    <w:rsid w:val="0024365D"/>
    <w:rsid w:val="00243D5B"/>
    <w:rsid w:val="002446D3"/>
    <w:rsid w:val="002448BC"/>
    <w:rsid w:val="002453BE"/>
    <w:rsid w:val="00246A48"/>
    <w:rsid w:val="00246F5E"/>
    <w:rsid w:val="00250571"/>
    <w:rsid w:val="00251248"/>
    <w:rsid w:val="00255887"/>
    <w:rsid w:val="00255FBD"/>
    <w:rsid w:val="00257D52"/>
    <w:rsid w:val="00260A05"/>
    <w:rsid w:val="0026185E"/>
    <w:rsid w:val="002623BE"/>
    <w:rsid w:val="002627FE"/>
    <w:rsid w:val="00262F93"/>
    <w:rsid w:val="00267344"/>
    <w:rsid w:val="00270475"/>
    <w:rsid w:val="00270EB7"/>
    <w:rsid w:val="00271F8D"/>
    <w:rsid w:val="00272DFD"/>
    <w:rsid w:val="0027697F"/>
    <w:rsid w:val="00276BB2"/>
    <w:rsid w:val="00280A97"/>
    <w:rsid w:val="00283886"/>
    <w:rsid w:val="002842F5"/>
    <w:rsid w:val="00284330"/>
    <w:rsid w:val="00285620"/>
    <w:rsid w:val="00287000"/>
    <w:rsid w:val="002905AA"/>
    <w:rsid w:val="0029110A"/>
    <w:rsid w:val="00291546"/>
    <w:rsid w:val="002A03FE"/>
    <w:rsid w:val="002A0435"/>
    <w:rsid w:val="002A08C1"/>
    <w:rsid w:val="002A2EB8"/>
    <w:rsid w:val="002A35D5"/>
    <w:rsid w:val="002A4F83"/>
    <w:rsid w:val="002A68B0"/>
    <w:rsid w:val="002A6E89"/>
    <w:rsid w:val="002A7B09"/>
    <w:rsid w:val="002B1BC0"/>
    <w:rsid w:val="002B5CD8"/>
    <w:rsid w:val="002B5F24"/>
    <w:rsid w:val="002B603C"/>
    <w:rsid w:val="002B787A"/>
    <w:rsid w:val="002C10FA"/>
    <w:rsid w:val="002C223B"/>
    <w:rsid w:val="002C264F"/>
    <w:rsid w:val="002C28F4"/>
    <w:rsid w:val="002C2B69"/>
    <w:rsid w:val="002C4A7D"/>
    <w:rsid w:val="002C5117"/>
    <w:rsid w:val="002C5C42"/>
    <w:rsid w:val="002C71A7"/>
    <w:rsid w:val="002C7754"/>
    <w:rsid w:val="002C7BF2"/>
    <w:rsid w:val="002D17E1"/>
    <w:rsid w:val="002D49EA"/>
    <w:rsid w:val="002D53A6"/>
    <w:rsid w:val="002D7FB1"/>
    <w:rsid w:val="002E098D"/>
    <w:rsid w:val="002E1F8C"/>
    <w:rsid w:val="002E2A58"/>
    <w:rsid w:val="002E6C15"/>
    <w:rsid w:val="002E6FAE"/>
    <w:rsid w:val="002E763A"/>
    <w:rsid w:val="002E7DAC"/>
    <w:rsid w:val="002F033C"/>
    <w:rsid w:val="002F03F3"/>
    <w:rsid w:val="002F1FAE"/>
    <w:rsid w:val="002F2C83"/>
    <w:rsid w:val="002F4F80"/>
    <w:rsid w:val="002F54F9"/>
    <w:rsid w:val="002F60A4"/>
    <w:rsid w:val="002F64D7"/>
    <w:rsid w:val="00300707"/>
    <w:rsid w:val="00300B7D"/>
    <w:rsid w:val="00301E2A"/>
    <w:rsid w:val="00302D95"/>
    <w:rsid w:val="00304EC0"/>
    <w:rsid w:val="00305869"/>
    <w:rsid w:val="0030755D"/>
    <w:rsid w:val="00307611"/>
    <w:rsid w:val="0031094F"/>
    <w:rsid w:val="003120F3"/>
    <w:rsid w:val="0031213E"/>
    <w:rsid w:val="003128F5"/>
    <w:rsid w:val="00316081"/>
    <w:rsid w:val="00316C9E"/>
    <w:rsid w:val="00320966"/>
    <w:rsid w:val="00321010"/>
    <w:rsid w:val="00324464"/>
    <w:rsid w:val="00324922"/>
    <w:rsid w:val="003250A4"/>
    <w:rsid w:val="00325995"/>
    <w:rsid w:val="00331E22"/>
    <w:rsid w:val="003365F4"/>
    <w:rsid w:val="00337B9F"/>
    <w:rsid w:val="00337FE2"/>
    <w:rsid w:val="0034045C"/>
    <w:rsid w:val="003419BA"/>
    <w:rsid w:val="0034218C"/>
    <w:rsid w:val="00342585"/>
    <w:rsid w:val="00343453"/>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31F5"/>
    <w:rsid w:val="00363A12"/>
    <w:rsid w:val="00365EE8"/>
    <w:rsid w:val="00370315"/>
    <w:rsid w:val="0037314D"/>
    <w:rsid w:val="0037467E"/>
    <w:rsid w:val="00375C4B"/>
    <w:rsid w:val="003766D7"/>
    <w:rsid w:val="00376ABF"/>
    <w:rsid w:val="00377AA7"/>
    <w:rsid w:val="00380852"/>
    <w:rsid w:val="00380FFE"/>
    <w:rsid w:val="003819FB"/>
    <w:rsid w:val="00381B8D"/>
    <w:rsid w:val="003828C3"/>
    <w:rsid w:val="00383B6C"/>
    <w:rsid w:val="00384026"/>
    <w:rsid w:val="00385093"/>
    <w:rsid w:val="003850A6"/>
    <w:rsid w:val="00391611"/>
    <w:rsid w:val="003924D0"/>
    <w:rsid w:val="00392EF2"/>
    <w:rsid w:val="00396080"/>
    <w:rsid w:val="00397629"/>
    <w:rsid w:val="003977C5"/>
    <w:rsid w:val="00397D73"/>
    <w:rsid w:val="003A3ACC"/>
    <w:rsid w:val="003A44DE"/>
    <w:rsid w:val="003A4A47"/>
    <w:rsid w:val="003A4AAE"/>
    <w:rsid w:val="003A6622"/>
    <w:rsid w:val="003A66B7"/>
    <w:rsid w:val="003A68A6"/>
    <w:rsid w:val="003A7257"/>
    <w:rsid w:val="003A79CE"/>
    <w:rsid w:val="003B0A31"/>
    <w:rsid w:val="003B0B64"/>
    <w:rsid w:val="003B2783"/>
    <w:rsid w:val="003B2A00"/>
    <w:rsid w:val="003B2A05"/>
    <w:rsid w:val="003B7C94"/>
    <w:rsid w:val="003B7F5A"/>
    <w:rsid w:val="003C0B4B"/>
    <w:rsid w:val="003C1A59"/>
    <w:rsid w:val="003C3749"/>
    <w:rsid w:val="003C45D9"/>
    <w:rsid w:val="003C463D"/>
    <w:rsid w:val="003C6A55"/>
    <w:rsid w:val="003D2CCE"/>
    <w:rsid w:val="003D38F8"/>
    <w:rsid w:val="003D492D"/>
    <w:rsid w:val="003D6C1C"/>
    <w:rsid w:val="003E1431"/>
    <w:rsid w:val="003E1F0D"/>
    <w:rsid w:val="003E2131"/>
    <w:rsid w:val="003E2D32"/>
    <w:rsid w:val="003E53F9"/>
    <w:rsid w:val="003E6875"/>
    <w:rsid w:val="003E791D"/>
    <w:rsid w:val="003E7C2B"/>
    <w:rsid w:val="003F052A"/>
    <w:rsid w:val="003F099A"/>
    <w:rsid w:val="003F2F6F"/>
    <w:rsid w:val="003F3FBB"/>
    <w:rsid w:val="003F4925"/>
    <w:rsid w:val="003F6192"/>
    <w:rsid w:val="00400D44"/>
    <w:rsid w:val="00401888"/>
    <w:rsid w:val="0040245F"/>
    <w:rsid w:val="00404C1A"/>
    <w:rsid w:val="0040577B"/>
    <w:rsid w:val="00405916"/>
    <w:rsid w:val="00410D9A"/>
    <w:rsid w:val="00417E3B"/>
    <w:rsid w:val="00421826"/>
    <w:rsid w:val="0042422C"/>
    <w:rsid w:val="00424733"/>
    <w:rsid w:val="00424A12"/>
    <w:rsid w:val="0042518C"/>
    <w:rsid w:val="00425FCA"/>
    <w:rsid w:val="0042709A"/>
    <w:rsid w:val="00427199"/>
    <w:rsid w:val="00427838"/>
    <w:rsid w:val="00427C64"/>
    <w:rsid w:val="004319AF"/>
    <w:rsid w:val="00435D4A"/>
    <w:rsid w:val="0044067F"/>
    <w:rsid w:val="004410AD"/>
    <w:rsid w:val="004428EF"/>
    <w:rsid w:val="00443575"/>
    <w:rsid w:val="00446B7A"/>
    <w:rsid w:val="00451738"/>
    <w:rsid w:val="00453498"/>
    <w:rsid w:val="00453F75"/>
    <w:rsid w:val="0045421F"/>
    <w:rsid w:val="00455479"/>
    <w:rsid w:val="00455B9B"/>
    <w:rsid w:val="004571C5"/>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4CC1"/>
    <w:rsid w:val="0047556B"/>
    <w:rsid w:val="00477AC2"/>
    <w:rsid w:val="00477E1C"/>
    <w:rsid w:val="00480EF5"/>
    <w:rsid w:val="00483670"/>
    <w:rsid w:val="00484D50"/>
    <w:rsid w:val="00485AA1"/>
    <w:rsid w:val="004868EC"/>
    <w:rsid w:val="0048769F"/>
    <w:rsid w:val="004942F9"/>
    <w:rsid w:val="004943E0"/>
    <w:rsid w:val="00496C13"/>
    <w:rsid w:val="00496CEC"/>
    <w:rsid w:val="004A1E9F"/>
    <w:rsid w:val="004A24C6"/>
    <w:rsid w:val="004A27C6"/>
    <w:rsid w:val="004A27D4"/>
    <w:rsid w:val="004A28DD"/>
    <w:rsid w:val="004A4707"/>
    <w:rsid w:val="004A725E"/>
    <w:rsid w:val="004A76B5"/>
    <w:rsid w:val="004A78D4"/>
    <w:rsid w:val="004A799C"/>
    <w:rsid w:val="004A7B4A"/>
    <w:rsid w:val="004A7CEC"/>
    <w:rsid w:val="004B0B0D"/>
    <w:rsid w:val="004B1760"/>
    <w:rsid w:val="004B1EF1"/>
    <w:rsid w:val="004B2CE8"/>
    <w:rsid w:val="004B3D72"/>
    <w:rsid w:val="004B4128"/>
    <w:rsid w:val="004B60B9"/>
    <w:rsid w:val="004B7B8A"/>
    <w:rsid w:val="004C09FD"/>
    <w:rsid w:val="004C1981"/>
    <w:rsid w:val="004C1F17"/>
    <w:rsid w:val="004C23A3"/>
    <w:rsid w:val="004C3F06"/>
    <w:rsid w:val="004C41C1"/>
    <w:rsid w:val="004C4402"/>
    <w:rsid w:val="004C52EE"/>
    <w:rsid w:val="004C578E"/>
    <w:rsid w:val="004C5D67"/>
    <w:rsid w:val="004C601A"/>
    <w:rsid w:val="004C6E1F"/>
    <w:rsid w:val="004C7557"/>
    <w:rsid w:val="004D0A5C"/>
    <w:rsid w:val="004D1CF7"/>
    <w:rsid w:val="004D2009"/>
    <w:rsid w:val="004D2CB0"/>
    <w:rsid w:val="004D2D1A"/>
    <w:rsid w:val="004D2EAC"/>
    <w:rsid w:val="004D3C90"/>
    <w:rsid w:val="004D731C"/>
    <w:rsid w:val="004D7E98"/>
    <w:rsid w:val="004E053B"/>
    <w:rsid w:val="004E0E7A"/>
    <w:rsid w:val="004E1A7D"/>
    <w:rsid w:val="004E2011"/>
    <w:rsid w:val="004E296C"/>
    <w:rsid w:val="004E418F"/>
    <w:rsid w:val="004E4357"/>
    <w:rsid w:val="004E478E"/>
    <w:rsid w:val="004E47C1"/>
    <w:rsid w:val="004F01F9"/>
    <w:rsid w:val="004F1D08"/>
    <w:rsid w:val="004F6156"/>
    <w:rsid w:val="004F628B"/>
    <w:rsid w:val="004F7ACE"/>
    <w:rsid w:val="00501BFB"/>
    <w:rsid w:val="00502947"/>
    <w:rsid w:val="00503795"/>
    <w:rsid w:val="00506C1D"/>
    <w:rsid w:val="0050702C"/>
    <w:rsid w:val="00510CC9"/>
    <w:rsid w:val="005122C1"/>
    <w:rsid w:val="0051249D"/>
    <w:rsid w:val="00513D2D"/>
    <w:rsid w:val="00513E21"/>
    <w:rsid w:val="00514724"/>
    <w:rsid w:val="00515685"/>
    <w:rsid w:val="00517005"/>
    <w:rsid w:val="00517264"/>
    <w:rsid w:val="00517E85"/>
    <w:rsid w:val="00522250"/>
    <w:rsid w:val="00523A65"/>
    <w:rsid w:val="0052415A"/>
    <w:rsid w:val="00524252"/>
    <w:rsid w:val="0052455E"/>
    <w:rsid w:val="00525A4E"/>
    <w:rsid w:val="00525C8F"/>
    <w:rsid w:val="0053017A"/>
    <w:rsid w:val="00531120"/>
    <w:rsid w:val="005317DC"/>
    <w:rsid w:val="00534281"/>
    <w:rsid w:val="005343E9"/>
    <w:rsid w:val="00535E9C"/>
    <w:rsid w:val="005363B7"/>
    <w:rsid w:val="005363C7"/>
    <w:rsid w:val="00537B20"/>
    <w:rsid w:val="0054197F"/>
    <w:rsid w:val="00541B22"/>
    <w:rsid w:val="005435A5"/>
    <w:rsid w:val="00544CDE"/>
    <w:rsid w:val="00545584"/>
    <w:rsid w:val="00546368"/>
    <w:rsid w:val="0054644E"/>
    <w:rsid w:val="00546A1E"/>
    <w:rsid w:val="005478A9"/>
    <w:rsid w:val="005503B4"/>
    <w:rsid w:val="00550B5B"/>
    <w:rsid w:val="00553693"/>
    <w:rsid w:val="00554F7D"/>
    <w:rsid w:val="00555FD5"/>
    <w:rsid w:val="005570AD"/>
    <w:rsid w:val="005612D4"/>
    <w:rsid w:val="00561D6C"/>
    <w:rsid w:val="00563CB4"/>
    <w:rsid w:val="005652CD"/>
    <w:rsid w:val="00570535"/>
    <w:rsid w:val="005709C4"/>
    <w:rsid w:val="00570BF2"/>
    <w:rsid w:val="00571B4E"/>
    <w:rsid w:val="00571CA8"/>
    <w:rsid w:val="005739EC"/>
    <w:rsid w:val="00574545"/>
    <w:rsid w:val="00574C88"/>
    <w:rsid w:val="0057524F"/>
    <w:rsid w:val="005763EF"/>
    <w:rsid w:val="0057660C"/>
    <w:rsid w:val="005770A4"/>
    <w:rsid w:val="00581F62"/>
    <w:rsid w:val="0058332F"/>
    <w:rsid w:val="005834C8"/>
    <w:rsid w:val="00584679"/>
    <w:rsid w:val="0058534A"/>
    <w:rsid w:val="0058560B"/>
    <w:rsid w:val="00585707"/>
    <w:rsid w:val="005860BB"/>
    <w:rsid w:val="00590008"/>
    <w:rsid w:val="005939A3"/>
    <w:rsid w:val="00595969"/>
    <w:rsid w:val="00596A39"/>
    <w:rsid w:val="005A232F"/>
    <w:rsid w:val="005A3972"/>
    <w:rsid w:val="005A40AE"/>
    <w:rsid w:val="005A427D"/>
    <w:rsid w:val="005A4800"/>
    <w:rsid w:val="005A4DF6"/>
    <w:rsid w:val="005A7137"/>
    <w:rsid w:val="005B015B"/>
    <w:rsid w:val="005B2865"/>
    <w:rsid w:val="005B328E"/>
    <w:rsid w:val="005B33D5"/>
    <w:rsid w:val="005B3675"/>
    <w:rsid w:val="005B4370"/>
    <w:rsid w:val="005B56A6"/>
    <w:rsid w:val="005B6297"/>
    <w:rsid w:val="005B78F1"/>
    <w:rsid w:val="005C2447"/>
    <w:rsid w:val="005C45A0"/>
    <w:rsid w:val="005C4AB6"/>
    <w:rsid w:val="005C50AB"/>
    <w:rsid w:val="005C5392"/>
    <w:rsid w:val="005C5600"/>
    <w:rsid w:val="005C5C12"/>
    <w:rsid w:val="005C63D4"/>
    <w:rsid w:val="005C78B5"/>
    <w:rsid w:val="005C7B4C"/>
    <w:rsid w:val="005D2B85"/>
    <w:rsid w:val="005D3332"/>
    <w:rsid w:val="005D3D84"/>
    <w:rsid w:val="005D40E7"/>
    <w:rsid w:val="005D68A4"/>
    <w:rsid w:val="005D7B12"/>
    <w:rsid w:val="005E04C8"/>
    <w:rsid w:val="005E1261"/>
    <w:rsid w:val="005E1EBA"/>
    <w:rsid w:val="005E3477"/>
    <w:rsid w:val="005E3EA2"/>
    <w:rsid w:val="005E4FDF"/>
    <w:rsid w:val="005E6356"/>
    <w:rsid w:val="005E6798"/>
    <w:rsid w:val="005F072A"/>
    <w:rsid w:val="005F1ACA"/>
    <w:rsid w:val="005F38E4"/>
    <w:rsid w:val="005F39A1"/>
    <w:rsid w:val="005F5770"/>
    <w:rsid w:val="005F5772"/>
    <w:rsid w:val="00600DF3"/>
    <w:rsid w:val="0060101D"/>
    <w:rsid w:val="006017A0"/>
    <w:rsid w:val="00602D1F"/>
    <w:rsid w:val="00602E4F"/>
    <w:rsid w:val="006030E4"/>
    <w:rsid w:val="00604054"/>
    <w:rsid w:val="0060662E"/>
    <w:rsid w:val="00606DC9"/>
    <w:rsid w:val="00606FDE"/>
    <w:rsid w:val="00607EC2"/>
    <w:rsid w:val="006105F4"/>
    <w:rsid w:val="00611F2F"/>
    <w:rsid w:val="0061266C"/>
    <w:rsid w:val="00612852"/>
    <w:rsid w:val="006151E9"/>
    <w:rsid w:val="006175F0"/>
    <w:rsid w:val="00617EAE"/>
    <w:rsid w:val="00621EDA"/>
    <w:rsid w:val="00622036"/>
    <w:rsid w:val="00622FBE"/>
    <w:rsid w:val="006230BE"/>
    <w:rsid w:val="0062339A"/>
    <w:rsid w:val="00623F2E"/>
    <w:rsid w:val="006243ED"/>
    <w:rsid w:val="006257EE"/>
    <w:rsid w:val="00625955"/>
    <w:rsid w:val="006307C7"/>
    <w:rsid w:val="00631EBD"/>
    <w:rsid w:val="006323A9"/>
    <w:rsid w:val="00633A69"/>
    <w:rsid w:val="00633B0D"/>
    <w:rsid w:val="00635475"/>
    <w:rsid w:val="00635828"/>
    <w:rsid w:val="00635B79"/>
    <w:rsid w:val="00635EE5"/>
    <w:rsid w:val="006424D0"/>
    <w:rsid w:val="006425CF"/>
    <w:rsid w:val="00644200"/>
    <w:rsid w:val="00644BE6"/>
    <w:rsid w:val="006456C1"/>
    <w:rsid w:val="00646C64"/>
    <w:rsid w:val="00647A8D"/>
    <w:rsid w:val="006516C1"/>
    <w:rsid w:val="00652C47"/>
    <w:rsid w:val="00653A13"/>
    <w:rsid w:val="0065570B"/>
    <w:rsid w:val="006604DD"/>
    <w:rsid w:val="00660607"/>
    <w:rsid w:val="00661A73"/>
    <w:rsid w:val="006628F7"/>
    <w:rsid w:val="00663402"/>
    <w:rsid w:val="00664635"/>
    <w:rsid w:val="00665CF0"/>
    <w:rsid w:val="00665F49"/>
    <w:rsid w:val="006704E6"/>
    <w:rsid w:val="006737B9"/>
    <w:rsid w:val="00674589"/>
    <w:rsid w:val="006747A1"/>
    <w:rsid w:val="00674AB7"/>
    <w:rsid w:val="00680520"/>
    <w:rsid w:val="006848E1"/>
    <w:rsid w:val="00691E1D"/>
    <w:rsid w:val="00692106"/>
    <w:rsid w:val="00692223"/>
    <w:rsid w:val="006927E1"/>
    <w:rsid w:val="006959D2"/>
    <w:rsid w:val="00697F1F"/>
    <w:rsid w:val="006A0EBC"/>
    <w:rsid w:val="006A169F"/>
    <w:rsid w:val="006A4254"/>
    <w:rsid w:val="006A4998"/>
    <w:rsid w:val="006A5BC2"/>
    <w:rsid w:val="006B1266"/>
    <w:rsid w:val="006B1EA4"/>
    <w:rsid w:val="006B2764"/>
    <w:rsid w:val="006B2A77"/>
    <w:rsid w:val="006B34A8"/>
    <w:rsid w:val="006C0840"/>
    <w:rsid w:val="006C3D94"/>
    <w:rsid w:val="006C3E03"/>
    <w:rsid w:val="006C45AB"/>
    <w:rsid w:val="006C5300"/>
    <w:rsid w:val="006C594A"/>
    <w:rsid w:val="006C63A7"/>
    <w:rsid w:val="006C746C"/>
    <w:rsid w:val="006D2DD8"/>
    <w:rsid w:val="006D64DC"/>
    <w:rsid w:val="006E00F2"/>
    <w:rsid w:val="006E0C04"/>
    <w:rsid w:val="006E2087"/>
    <w:rsid w:val="006E292D"/>
    <w:rsid w:val="006E4B20"/>
    <w:rsid w:val="006E579B"/>
    <w:rsid w:val="006E6ED6"/>
    <w:rsid w:val="006E726C"/>
    <w:rsid w:val="006F04D3"/>
    <w:rsid w:val="006F0957"/>
    <w:rsid w:val="006F0BC7"/>
    <w:rsid w:val="006F14B5"/>
    <w:rsid w:val="006F4A20"/>
    <w:rsid w:val="006F673E"/>
    <w:rsid w:val="007022AC"/>
    <w:rsid w:val="00702B96"/>
    <w:rsid w:val="0070493E"/>
    <w:rsid w:val="00704B3E"/>
    <w:rsid w:val="00704CE7"/>
    <w:rsid w:val="00705077"/>
    <w:rsid w:val="00705484"/>
    <w:rsid w:val="007074DD"/>
    <w:rsid w:val="00712988"/>
    <w:rsid w:val="00713618"/>
    <w:rsid w:val="00714449"/>
    <w:rsid w:val="007153A1"/>
    <w:rsid w:val="007159D3"/>
    <w:rsid w:val="00717A0A"/>
    <w:rsid w:val="0072058B"/>
    <w:rsid w:val="00720D5C"/>
    <w:rsid w:val="00720FD0"/>
    <w:rsid w:val="0072113D"/>
    <w:rsid w:val="00722FE9"/>
    <w:rsid w:val="00725642"/>
    <w:rsid w:val="00725AC9"/>
    <w:rsid w:val="0072720C"/>
    <w:rsid w:val="0073325F"/>
    <w:rsid w:val="00733553"/>
    <w:rsid w:val="00736629"/>
    <w:rsid w:val="00736E54"/>
    <w:rsid w:val="00737F63"/>
    <w:rsid w:val="0074040B"/>
    <w:rsid w:val="007411DF"/>
    <w:rsid w:val="00743A69"/>
    <w:rsid w:val="00745F2B"/>
    <w:rsid w:val="007518B1"/>
    <w:rsid w:val="00755456"/>
    <w:rsid w:val="00755985"/>
    <w:rsid w:val="0075654D"/>
    <w:rsid w:val="007603BF"/>
    <w:rsid w:val="007626CC"/>
    <w:rsid w:val="007631E2"/>
    <w:rsid w:val="00764A6B"/>
    <w:rsid w:val="00766A22"/>
    <w:rsid w:val="00766EE0"/>
    <w:rsid w:val="0076750C"/>
    <w:rsid w:val="00767694"/>
    <w:rsid w:val="007707EB"/>
    <w:rsid w:val="00773378"/>
    <w:rsid w:val="00773F9C"/>
    <w:rsid w:val="0077732E"/>
    <w:rsid w:val="00780FDC"/>
    <w:rsid w:val="0078212C"/>
    <w:rsid w:val="00782F19"/>
    <w:rsid w:val="00783725"/>
    <w:rsid w:val="0078398C"/>
    <w:rsid w:val="00785965"/>
    <w:rsid w:val="0078659B"/>
    <w:rsid w:val="0079216E"/>
    <w:rsid w:val="00793AC4"/>
    <w:rsid w:val="00796496"/>
    <w:rsid w:val="00797D9D"/>
    <w:rsid w:val="007A0939"/>
    <w:rsid w:val="007A2B71"/>
    <w:rsid w:val="007A392D"/>
    <w:rsid w:val="007A4802"/>
    <w:rsid w:val="007A4C46"/>
    <w:rsid w:val="007A5B2C"/>
    <w:rsid w:val="007A64BB"/>
    <w:rsid w:val="007A6E70"/>
    <w:rsid w:val="007A7446"/>
    <w:rsid w:val="007B0B1B"/>
    <w:rsid w:val="007B11F0"/>
    <w:rsid w:val="007B27F3"/>
    <w:rsid w:val="007B2AD9"/>
    <w:rsid w:val="007B2C63"/>
    <w:rsid w:val="007B3485"/>
    <w:rsid w:val="007B3EC8"/>
    <w:rsid w:val="007B443C"/>
    <w:rsid w:val="007B5697"/>
    <w:rsid w:val="007B5EE3"/>
    <w:rsid w:val="007B6868"/>
    <w:rsid w:val="007C0B30"/>
    <w:rsid w:val="007C2D5A"/>
    <w:rsid w:val="007C38B1"/>
    <w:rsid w:val="007C4E75"/>
    <w:rsid w:val="007C58BC"/>
    <w:rsid w:val="007C73A4"/>
    <w:rsid w:val="007D0BC7"/>
    <w:rsid w:val="007D336F"/>
    <w:rsid w:val="007D4E42"/>
    <w:rsid w:val="007D61EA"/>
    <w:rsid w:val="007D6E6E"/>
    <w:rsid w:val="007E02F0"/>
    <w:rsid w:val="007E12A0"/>
    <w:rsid w:val="007E4C7E"/>
    <w:rsid w:val="007E5478"/>
    <w:rsid w:val="007E6A5A"/>
    <w:rsid w:val="007E6E77"/>
    <w:rsid w:val="007E712D"/>
    <w:rsid w:val="007E7151"/>
    <w:rsid w:val="007E71F4"/>
    <w:rsid w:val="007F6C45"/>
    <w:rsid w:val="007F6E74"/>
    <w:rsid w:val="007F70A6"/>
    <w:rsid w:val="007F7E04"/>
    <w:rsid w:val="00802A65"/>
    <w:rsid w:val="008036F7"/>
    <w:rsid w:val="00804191"/>
    <w:rsid w:val="00807A38"/>
    <w:rsid w:val="008105AD"/>
    <w:rsid w:val="00810AF5"/>
    <w:rsid w:val="00812800"/>
    <w:rsid w:val="00813D9D"/>
    <w:rsid w:val="0081488F"/>
    <w:rsid w:val="008151EE"/>
    <w:rsid w:val="00816896"/>
    <w:rsid w:val="00820024"/>
    <w:rsid w:val="0082126A"/>
    <w:rsid w:val="00821630"/>
    <w:rsid w:val="008233BA"/>
    <w:rsid w:val="00824140"/>
    <w:rsid w:val="00824845"/>
    <w:rsid w:val="00824FE8"/>
    <w:rsid w:val="008253DA"/>
    <w:rsid w:val="00825BA5"/>
    <w:rsid w:val="00827CA1"/>
    <w:rsid w:val="0083193C"/>
    <w:rsid w:val="008323BA"/>
    <w:rsid w:val="00832CB3"/>
    <w:rsid w:val="0083694B"/>
    <w:rsid w:val="00840651"/>
    <w:rsid w:val="00841826"/>
    <w:rsid w:val="00842EF5"/>
    <w:rsid w:val="00846363"/>
    <w:rsid w:val="008467D2"/>
    <w:rsid w:val="008468C1"/>
    <w:rsid w:val="008473FD"/>
    <w:rsid w:val="00850567"/>
    <w:rsid w:val="00853DC2"/>
    <w:rsid w:val="008546F9"/>
    <w:rsid w:val="008622AB"/>
    <w:rsid w:val="008626BE"/>
    <w:rsid w:val="00862D48"/>
    <w:rsid w:val="00864D2F"/>
    <w:rsid w:val="00864E68"/>
    <w:rsid w:val="00866FED"/>
    <w:rsid w:val="0087631B"/>
    <w:rsid w:val="00876A71"/>
    <w:rsid w:val="00880BDF"/>
    <w:rsid w:val="008813B7"/>
    <w:rsid w:val="008824A2"/>
    <w:rsid w:val="00882C24"/>
    <w:rsid w:val="008858BA"/>
    <w:rsid w:val="008916B7"/>
    <w:rsid w:val="00891C8F"/>
    <w:rsid w:val="00891D30"/>
    <w:rsid w:val="00892921"/>
    <w:rsid w:val="00892ABC"/>
    <w:rsid w:val="00893DCB"/>
    <w:rsid w:val="008973EB"/>
    <w:rsid w:val="008A08D5"/>
    <w:rsid w:val="008A0B32"/>
    <w:rsid w:val="008A1E44"/>
    <w:rsid w:val="008A2FDD"/>
    <w:rsid w:val="008A37DD"/>
    <w:rsid w:val="008A454F"/>
    <w:rsid w:val="008A4832"/>
    <w:rsid w:val="008A782E"/>
    <w:rsid w:val="008B0989"/>
    <w:rsid w:val="008B1493"/>
    <w:rsid w:val="008B17F8"/>
    <w:rsid w:val="008B1A7C"/>
    <w:rsid w:val="008B1E0C"/>
    <w:rsid w:val="008B2CB3"/>
    <w:rsid w:val="008B2E24"/>
    <w:rsid w:val="008B4614"/>
    <w:rsid w:val="008B5208"/>
    <w:rsid w:val="008B6170"/>
    <w:rsid w:val="008B6B1F"/>
    <w:rsid w:val="008C4CCB"/>
    <w:rsid w:val="008C56F8"/>
    <w:rsid w:val="008D4C43"/>
    <w:rsid w:val="008D70E3"/>
    <w:rsid w:val="008E0580"/>
    <w:rsid w:val="008E0652"/>
    <w:rsid w:val="008E0B3B"/>
    <w:rsid w:val="008E10A8"/>
    <w:rsid w:val="008E1329"/>
    <w:rsid w:val="008E2797"/>
    <w:rsid w:val="008E2BA8"/>
    <w:rsid w:val="008E5287"/>
    <w:rsid w:val="008E5571"/>
    <w:rsid w:val="008E6029"/>
    <w:rsid w:val="008E724F"/>
    <w:rsid w:val="008F08BB"/>
    <w:rsid w:val="008F0A9F"/>
    <w:rsid w:val="008F3D20"/>
    <w:rsid w:val="008F4A57"/>
    <w:rsid w:val="008F641D"/>
    <w:rsid w:val="008F65D5"/>
    <w:rsid w:val="008F7640"/>
    <w:rsid w:val="00901932"/>
    <w:rsid w:val="00903687"/>
    <w:rsid w:val="009041B3"/>
    <w:rsid w:val="0090495F"/>
    <w:rsid w:val="00905ADB"/>
    <w:rsid w:val="0090699F"/>
    <w:rsid w:val="009079F5"/>
    <w:rsid w:val="00910F46"/>
    <w:rsid w:val="0091336F"/>
    <w:rsid w:val="009135A8"/>
    <w:rsid w:val="00914E4C"/>
    <w:rsid w:val="009158B7"/>
    <w:rsid w:val="00916509"/>
    <w:rsid w:val="00917800"/>
    <w:rsid w:val="00921706"/>
    <w:rsid w:val="00924CBA"/>
    <w:rsid w:val="009319E9"/>
    <w:rsid w:val="00932663"/>
    <w:rsid w:val="00934299"/>
    <w:rsid w:val="00934478"/>
    <w:rsid w:val="009364BE"/>
    <w:rsid w:val="009367E3"/>
    <w:rsid w:val="00941501"/>
    <w:rsid w:val="00941593"/>
    <w:rsid w:val="00944694"/>
    <w:rsid w:val="00944E21"/>
    <w:rsid w:val="009453AF"/>
    <w:rsid w:val="00945D41"/>
    <w:rsid w:val="009460E6"/>
    <w:rsid w:val="00947693"/>
    <w:rsid w:val="00947BBE"/>
    <w:rsid w:val="009507CA"/>
    <w:rsid w:val="00950A9A"/>
    <w:rsid w:val="00951997"/>
    <w:rsid w:val="00953546"/>
    <w:rsid w:val="00955704"/>
    <w:rsid w:val="0095639E"/>
    <w:rsid w:val="0095655D"/>
    <w:rsid w:val="0096288A"/>
    <w:rsid w:val="00962987"/>
    <w:rsid w:val="00965DF8"/>
    <w:rsid w:val="00971C9F"/>
    <w:rsid w:val="00973AD1"/>
    <w:rsid w:val="0097478E"/>
    <w:rsid w:val="00975364"/>
    <w:rsid w:val="0097792C"/>
    <w:rsid w:val="0098166C"/>
    <w:rsid w:val="009824CF"/>
    <w:rsid w:val="0098310B"/>
    <w:rsid w:val="00984090"/>
    <w:rsid w:val="00985CD3"/>
    <w:rsid w:val="00986195"/>
    <w:rsid w:val="009865E1"/>
    <w:rsid w:val="00987270"/>
    <w:rsid w:val="009875FB"/>
    <w:rsid w:val="009908B0"/>
    <w:rsid w:val="009914E1"/>
    <w:rsid w:val="009945C9"/>
    <w:rsid w:val="00994F4B"/>
    <w:rsid w:val="009967CE"/>
    <w:rsid w:val="00997181"/>
    <w:rsid w:val="00997314"/>
    <w:rsid w:val="009A075D"/>
    <w:rsid w:val="009A1C37"/>
    <w:rsid w:val="009A2BFB"/>
    <w:rsid w:val="009A35F4"/>
    <w:rsid w:val="009A562E"/>
    <w:rsid w:val="009A5984"/>
    <w:rsid w:val="009A70D5"/>
    <w:rsid w:val="009A7590"/>
    <w:rsid w:val="009B3745"/>
    <w:rsid w:val="009B46CA"/>
    <w:rsid w:val="009B6914"/>
    <w:rsid w:val="009C082A"/>
    <w:rsid w:val="009C0C0A"/>
    <w:rsid w:val="009C1286"/>
    <w:rsid w:val="009C4367"/>
    <w:rsid w:val="009C4BDD"/>
    <w:rsid w:val="009C5F8C"/>
    <w:rsid w:val="009C6235"/>
    <w:rsid w:val="009C682D"/>
    <w:rsid w:val="009C7FC1"/>
    <w:rsid w:val="009D1A2D"/>
    <w:rsid w:val="009D379D"/>
    <w:rsid w:val="009D3B58"/>
    <w:rsid w:val="009D46BD"/>
    <w:rsid w:val="009D52BC"/>
    <w:rsid w:val="009D6651"/>
    <w:rsid w:val="009E2DAC"/>
    <w:rsid w:val="009E2FF3"/>
    <w:rsid w:val="009E3017"/>
    <w:rsid w:val="009E3101"/>
    <w:rsid w:val="009E4B45"/>
    <w:rsid w:val="009F0B11"/>
    <w:rsid w:val="009F0CCA"/>
    <w:rsid w:val="009F2486"/>
    <w:rsid w:val="009F3237"/>
    <w:rsid w:val="00A01C90"/>
    <w:rsid w:val="00A029E2"/>
    <w:rsid w:val="00A0637C"/>
    <w:rsid w:val="00A108DE"/>
    <w:rsid w:val="00A10DFD"/>
    <w:rsid w:val="00A10FAB"/>
    <w:rsid w:val="00A11E03"/>
    <w:rsid w:val="00A1242E"/>
    <w:rsid w:val="00A139BB"/>
    <w:rsid w:val="00A142E6"/>
    <w:rsid w:val="00A150DC"/>
    <w:rsid w:val="00A15CC6"/>
    <w:rsid w:val="00A23896"/>
    <w:rsid w:val="00A25482"/>
    <w:rsid w:val="00A25A7B"/>
    <w:rsid w:val="00A25C7A"/>
    <w:rsid w:val="00A26BDD"/>
    <w:rsid w:val="00A2715A"/>
    <w:rsid w:val="00A279EE"/>
    <w:rsid w:val="00A27C34"/>
    <w:rsid w:val="00A3266C"/>
    <w:rsid w:val="00A33ACE"/>
    <w:rsid w:val="00A34A2A"/>
    <w:rsid w:val="00A35E7B"/>
    <w:rsid w:val="00A3608D"/>
    <w:rsid w:val="00A3675F"/>
    <w:rsid w:val="00A36D50"/>
    <w:rsid w:val="00A40149"/>
    <w:rsid w:val="00A4048F"/>
    <w:rsid w:val="00A41303"/>
    <w:rsid w:val="00A42167"/>
    <w:rsid w:val="00A430AC"/>
    <w:rsid w:val="00A45868"/>
    <w:rsid w:val="00A47123"/>
    <w:rsid w:val="00A47D66"/>
    <w:rsid w:val="00A51124"/>
    <w:rsid w:val="00A517C4"/>
    <w:rsid w:val="00A524F2"/>
    <w:rsid w:val="00A53F6F"/>
    <w:rsid w:val="00A53FF7"/>
    <w:rsid w:val="00A547D1"/>
    <w:rsid w:val="00A54F8A"/>
    <w:rsid w:val="00A5537A"/>
    <w:rsid w:val="00A607FA"/>
    <w:rsid w:val="00A60994"/>
    <w:rsid w:val="00A60E0A"/>
    <w:rsid w:val="00A60E3E"/>
    <w:rsid w:val="00A6252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415B"/>
    <w:rsid w:val="00A873B4"/>
    <w:rsid w:val="00A91D56"/>
    <w:rsid w:val="00A92BC6"/>
    <w:rsid w:val="00A94CD0"/>
    <w:rsid w:val="00A97737"/>
    <w:rsid w:val="00AA0559"/>
    <w:rsid w:val="00AA10B2"/>
    <w:rsid w:val="00AA1C2F"/>
    <w:rsid w:val="00AA1DD7"/>
    <w:rsid w:val="00AA354E"/>
    <w:rsid w:val="00AA3680"/>
    <w:rsid w:val="00AA44F6"/>
    <w:rsid w:val="00AA492B"/>
    <w:rsid w:val="00AA544E"/>
    <w:rsid w:val="00AA71AA"/>
    <w:rsid w:val="00AA7E87"/>
    <w:rsid w:val="00AB1A81"/>
    <w:rsid w:val="00AB26E7"/>
    <w:rsid w:val="00AB3736"/>
    <w:rsid w:val="00AB6EA5"/>
    <w:rsid w:val="00AC0624"/>
    <w:rsid w:val="00AC28D1"/>
    <w:rsid w:val="00AC424D"/>
    <w:rsid w:val="00AC5142"/>
    <w:rsid w:val="00AC576E"/>
    <w:rsid w:val="00AD00E7"/>
    <w:rsid w:val="00AD1623"/>
    <w:rsid w:val="00AD1DDF"/>
    <w:rsid w:val="00AD2B36"/>
    <w:rsid w:val="00AD2F0D"/>
    <w:rsid w:val="00AD2F46"/>
    <w:rsid w:val="00AD5260"/>
    <w:rsid w:val="00AD559F"/>
    <w:rsid w:val="00AD5674"/>
    <w:rsid w:val="00AD659C"/>
    <w:rsid w:val="00AE0B7E"/>
    <w:rsid w:val="00AE1556"/>
    <w:rsid w:val="00AE2706"/>
    <w:rsid w:val="00AE4926"/>
    <w:rsid w:val="00AE5666"/>
    <w:rsid w:val="00AE6285"/>
    <w:rsid w:val="00AE7330"/>
    <w:rsid w:val="00AF3A2C"/>
    <w:rsid w:val="00AF627A"/>
    <w:rsid w:val="00AF679E"/>
    <w:rsid w:val="00AF70E8"/>
    <w:rsid w:val="00AF7D9D"/>
    <w:rsid w:val="00AF7FAF"/>
    <w:rsid w:val="00B0073D"/>
    <w:rsid w:val="00B01EE5"/>
    <w:rsid w:val="00B02413"/>
    <w:rsid w:val="00B028C9"/>
    <w:rsid w:val="00B04D5D"/>
    <w:rsid w:val="00B05040"/>
    <w:rsid w:val="00B0641F"/>
    <w:rsid w:val="00B06421"/>
    <w:rsid w:val="00B07A13"/>
    <w:rsid w:val="00B12235"/>
    <w:rsid w:val="00B1283C"/>
    <w:rsid w:val="00B12AFF"/>
    <w:rsid w:val="00B13FD6"/>
    <w:rsid w:val="00B1435C"/>
    <w:rsid w:val="00B15908"/>
    <w:rsid w:val="00B17F24"/>
    <w:rsid w:val="00B21D71"/>
    <w:rsid w:val="00B2385A"/>
    <w:rsid w:val="00B23B0B"/>
    <w:rsid w:val="00B24714"/>
    <w:rsid w:val="00B258BB"/>
    <w:rsid w:val="00B25CC6"/>
    <w:rsid w:val="00B27C2D"/>
    <w:rsid w:val="00B27F11"/>
    <w:rsid w:val="00B30B06"/>
    <w:rsid w:val="00B30D6D"/>
    <w:rsid w:val="00B315DA"/>
    <w:rsid w:val="00B31893"/>
    <w:rsid w:val="00B33EE6"/>
    <w:rsid w:val="00B33FC0"/>
    <w:rsid w:val="00B35170"/>
    <w:rsid w:val="00B35279"/>
    <w:rsid w:val="00B36EDE"/>
    <w:rsid w:val="00B40A70"/>
    <w:rsid w:val="00B412A3"/>
    <w:rsid w:val="00B428AA"/>
    <w:rsid w:val="00B42E74"/>
    <w:rsid w:val="00B47841"/>
    <w:rsid w:val="00B557FE"/>
    <w:rsid w:val="00B57EE8"/>
    <w:rsid w:val="00B60341"/>
    <w:rsid w:val="00B608ED"/>
    <w:rsid w:val="00B620DB"/>
    <w:rsid w:val="00B62631"/>
    <w:rsid w:val="00B62A0F"/>
    <w:rsid w:val="00B62D91"/>
    <w:rsid w:val="00B65353"/>
    <w:rsid w:val="00B65638"/>
    <w:rsid w:val="00B67397"/>
    <w:rsid w:val="00B673AA"/>
    <w:rsid w:val="00B70E3D"/>
    <w:rsid w:val="00B717B5"/>
    <w:rsid w:val="00B72585"/>
    <w:rsid w:val="00B739AF"/>
    <w:rsid w:val="00B73C8D"/>
    <w:rsid w:val="00B7665B"/>
    <w:rsid w:val="00B76A6A"/>
    <w:rsid w:val="00B80A15"/>
    <w:rsid w:val="00B80A27"/>
    <w:rsid w:val="00B80CDB"/>
    <w:rsid w:val="00B80FE7"/>
    <w:rsid w:val="00B8235C"/>
    <w:rsid w:val="00B837CB"/>
    <w:rsid w:val="00B83CF2"/>
    <w:rsid w:val="00B8585B"/>
    <w:rsid w:val="00B8732E"/>
    <w:rsid w:val="00B87800"/>
    <w:rsid w:val="00B87BF7"/>
    <w:rsid w:val="00B904D4"/>
    <w:rsid w:val="00B90A01"/>
    <w:rsid w:val="00B930D7"/>
    <w:rsid w:val="00B93DAF"/>
    <w:rsid w:val="00B94D95"/>
    <w:rsid w:val="00B956ED"/>
    <w:rsid w:val="00B96652"/>
    <w:rsid w:val="00BA2515"/>
    <w:rsid w:val="00BA46B2"/>
    <w:rsid w:val="00BA50F5"/>
    <w:rsid w:val="00BA55B9"/>
    <w:rsid w:val="00BA56CC"/>
    <w:rsid w:val="00BA627A"/>
    <w:rsid w:val="00BA75D3"/>
    <w:rsid w:val="00BA77D1"/>
    <w:rsid w:val="00BB055D"/>
    <w:rsid w:val="00BB0CF0"/>
    <w:rsid w:val="00BB24A0"/>
    <w:rsid w:val="00BB2B46"/>
    <w:rsid w:val="00BB2DFE"/>
    <w:rsid w:val="00BB3DF1"/>
    <w:rsid w:val="00BB47F0"/>
    <w:rsid w:val="00BB535C"/>
    <w:rsid w:val="00BB5474"/>
    <w:rsid w:val="00BB717B"/>
    <w:rsid w:val="00BB7A8E"/>
    <w:rsid w:val="00BC13F4"/>
    <w:rsid w:val="00BC4B71"/>
    <w:rsid w:val="00BC5C74"/>
    <w:rsid w:val="00BC74DC"/>
    <w:rsid w:val="00BC76C2"/>
    <w:rsid w:val="00BD059A"/>
    <w:rsid w:val="00BD2D35"/>
    <w:rsid w:val="00BD3718"/>
    <w:rsid w:val="00BD4ECE"/>
    <w:rsid w:val="00BD5621"/>
    <w:rsid w:val="00BD5747"/>
    <w:rsid w:val="00BD69F2"/>
    <w:rsid w:val="00BE01BA"/>
    <w:rsid w:val="00BE1CCE"/>
    <w:rsid w:val="00BE1D50"/>
    <w:rsid w:val="00BE1D56"/>
    <w:rsid w:val="00BE4C98"/>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7D7F"/>
    <w:rsid w:val="00C27FC6"/>
    <w:rsid w:val="00C30621"/>
    <w:rsid w:val="00C30759"/>
    <w:rsid w:val="00C30847"/>
    <w:rsid w:val="00C31420"/>
    <w:rsid w:val="00C32BFD"/>
    <w:rsid w:val="00C334C7"/>
    <w:rsid w:val="00C3437E"/>
    <w:rsid w:val="00C359CF"/>
    <w:rsid w:val="00C35D5E"/>
    <w:rsid w:val="00C366C4"/>
    <w:rsid w:val="00C36E59"/>
    <w:rsid w:val="00C40AE7"/>
    <w:rsid w:val="00C44404"/>
    <w:rsid w:val="00C466D2"/>
    <w:rsid w:val="00C47311"/>
    <w:rsid w:val="00C47C49"/>
    <w:rsid w:val="00C47E7A"/>
    <w:rsid w:val="00C50E9D"/>
    <w:rsid w:val="00C54768"/>
    <w:rsid w:val="00C555C9"/>
    <w:rsid w:val="00C55632"/>
    <w:rsid w:val="00C567E8"/>
    <w:rsid w:val="00C57038"/>
    <w:rsid w:val="00C575E3"/>
    <w:rsid w:val="00C60FB3"/>
    <w:rsid w:val="00C6608B"/>
    <w:rsid w:val="00C664D5"/>
    <w:rsid w:val="00C66C7B"/>
    <w:rsid w:val="00C66E9B"/>
    <w:rsid w:val="00C70DF5"/>
    <w:rsid w:val="00C722E8"/>
    <w:rsid w:val="00C7251F"/>
    <w:rsid w:val="00C72EC1"/>
    <w:rsid w:val="00C73E4C"/>
    <w:rsid w:val="00C75F73"/>
    <w:rsid w:val="00C76FB0"/>
    <w:rsid w:val="00C77D6B"/>
    <w:rsid w:val="00C800B6"/>
    <w:rsid w:val="00C80705"/>
    <w:rsid w:val="00C8124F"/>
    <w:rsid w:val="00C82632"/>
    <w:rsid w:val="00C82F7E"/>
    <w:rsid w:val="00C847C4"/>
    <w:rsid w:val="00C8526E"/>
    <w:rsid w:val="00C87077"/>
    <w:rsid w:val="00C87606"/>
    <w:rsid w:val="00C87846"/>
    <w:rsid w:val="00C90A48"/>
    <w:rsid w:val="00C93C42"/>
    <w:rsid w:val="00C94260"/>
    <w:rsid w:val="00C956D8"/>
    <w:rsid w:val="00C95DCC"/>
    <w:rsid w:val="00C966DD"/>
    <w:rsid w:val="00CA06CA"/>
    <w:rsid w:val="00CA10BA"/>
    <w:rsid w:val="00CA1383"/>
    <w:rsid w:val="00CA19F7"/>
    <w:rsid w:val="00CA1E11"/>
    <w:rsid w:val="00CA27AA"/>
    <w:rsid w:val="00CA380C"/>
    <w:rsid w:val="00CA4473"/>
    <w:rsid w:val="00CA77AF"/>
    <w:rsid w:val="00CB0079"/>
    <w:rsid w:val="00CB0E49"/>
    <w:rsid w:val="00CB2B7F"/>
    <w:rsid w:val="00CB30E5"/>
    <w:rsid w:val="00CB5DF6"/>
    <w:rsid w:val="00CB6C1B"/>
    <w:rsid w:val="00CC1F5B"/>
    <w:rsid w:val="00CC2679"/>
    <w:rsid w:val="00CC27C1"/>
    <w:rsid w:val="00CC43C1"/>
    <w:rsid w:val="00CC5039"/>
    <w:rsid w:val="00CC5196"/>
    <w:rsid w:val="00CC59D5"/>
    <w:rsid w:val="00CC5EE0"/>
    <w:rsid w:val="00CD0161"/>
    <w:rsid w:val="00CD031B"/>
    <w:rsid w:val="00CD346A"/>
    <w:rsid w:val="00CD6430"/>
    <w:rsid w:val="00CD717F"/>
    <w:rsid w:val="00CD7AB8"/>
    <w:rsid w:val="00CE0203"/>
    <w:rsid w:val="00CE168E"/>
    <w:rsid w:val="00CE1BC1"/>
    <w:rsid w:val="00CE1DA2"/>
    <w:rsid w:val="00CE2506"/>
    <w:rsid w:val="00CE2FAF"/>
    <w:rsid w:val="00CE353E"/>
    <w:rsid w:val="00CE4F1E"/>
    <w:rsid w:val="00CE68E2"/>
    <w:rsid w:val="00CE6B19"/>
    <w:rsid w:val="00CE728C"/>
    <w:rsid w:val="00CF0D14"/>
    <w:rsid w:val="00CF2348"/>
    <w:rsid w:val="00CF2E55"/>
    <w:rsid w:val="00CF37ED"/>
    <w:rsid w:val="00CF4CAA"/>
    <w:rsid w:val="00CF4F15"/>
    <w:rsid w:val="00CF6A18"/>
    <w:rsid w:val="00D01732"/>
    <w:rsid w:val="00D01BB0"/>
    <w:rsid w:val="00D05DB8"/>
    <w:rsid w:val="00D0643C"/>
    <w:rsid w:val="00D07DCC"/>
    <w:rsid w:val="00D10622"/>
    <w:rsid w:val="00D1148A"/>
    <w:rsid w:val="00D11D85"/>
    <w:rsid w:val="00D11EBB"/>
    <w:rsid w:val="00D15079"/>
    <w:rsid w:val="00D152C8"/>
    <w:rsid w:val="00D17BB5"/>
    <w:rsid w:val="00D20B3B"/>
    <w:rsid w:val="00D20D0A"/>
    <w:rsid w:val="00D2291F"/>
    <w:rsid w:val="00D23F80"/>
    <w:rsid w:val="00D24406"/>
    <w:rsid w:val="00D2606E"/>
    <w:rsid w:val="00D26A39"/>
    <w:rsid w:val="00D27059"/>
    <w:rsid w:val="00D27A0C"/>
    <w:rsid w:val="00D36227"/>
    <w:rsid w:val="00D374DA"/>
    <w:rsid w:val="00D37669"/>
    <w:rsid w:val="00D37768"/>
    <w:rsid w:val="00D40534"/>
    <w:rsid w:val="00D4111E"/>
    <w:rsid w:val="00D42D5D"/>
    <w:rsid w:val="00D43F9A"/>
    <w:rsid w:val="00D46638"/>
    <w:rsid w:val="00D50ABF"/>
    <w:rsid w:val="00D50D5A"/>
    <w:rsid w:val="00D50F13"/>
    <w:rsid w:val="00D51FDA"/>
    <w:rsid w:val="00D530C7"/>
    <w:rsid w:val="00D53295"/>
    <w:rsid w:val="00D537F4"/>
    <w:rsid w:val="00D5382E"/>
    <w:rsid w:val="00D56477"/>
    <w:rsid w:val="00D57002"/>
    <w:rsid w:val="00D57E0A"/>
    <w:rsid w:val="00D60952"/>
    <w:rsid w:val="00D62D5B"/>
    <w:rsid w:val="00D636AB"/>
    <w:rsid w:val="00D6424A"/>
    <w:rsid w:val="00D65E2F"/>
    <w:rsid w:val="00D67EA1"/>
    <w:rsid w:val="00D7223D"/>
    <w:rsid w:val="00D73DD5"/>
    <w:rsid w:val="00D74423"/>
    <w:rsid w:val="00D772A0"/>
    <w:rsid w:val="00D8288C"/>
    <w:rsid w:val="00D8323C"/>
    <w:rsid w:val="00D83BD5"/>
    <w:rsid w:val="00D85406"/>
    <w:rsid w:val="00D87F6F"/>
    <w:rsid w:val="00D90CB2"/>
    <w:rsid w:val="00D93DA6"/>
    <w:rsid w:val="00D94701"/>
    <w:rsid w:val="00D97FD5"/>
    <w:rsid w:val="00DA0019"/>
    <w:rsid w:val="00DA0E75"/>
    <w:rsid w:val="00DA4F20"/>
    <w:rsid w:val="00DA54F6"/>
    <w:rsid w:val="00DA59EC"/>
    <w:rsid w:val="00DB0D89"/>
    <w:rsid w:val="00DB1107"/>
    <w:rsid w:val="00DB13EC"/>
    <w:rsid w:val="00DB176F"/>
    <w:rsid w:val="00DB2FAF"/>
    <w:rsid w:val="00DB6BA5"/>
    <w:rsid w:val="00DC2012"/>
    <w:rsid w:val="00DC26FF"/>
    <w:rsid w:val="00DC6D15"/>
    <w:rsid w:val="00DD0EDF"/>
    <w:rsid w:val="00DD3D6A"/>
    <w:rsid w:val="00DD665C"/>
    <w:rsid w:val="00DD6EAD"/>
    <w:rsid w:val="00DD6F2D"/>
    <w:rsid w:val="00DE03F7"/>
    <w:rsid w:val="00DE0D65"/>
    <w:rsid w:val="00DE1459"/>
    <w:rsid w:val="00DE3665"/>
    <w:rsid w:val="00DE3AC7"/>
    <w:rsid w:val="00DE454F"/>
    <w:rsid w:val="00DE5C36"/>
    <w:rsid w:val="00DF0D3D"/>
    <w:rsid w:val="00DF1C7D"/>
    <w:rsid w:val="00DF2C38"/>
    <w:rsid w:val="00DF35B4"/>
    <w:rsid w:val="00DF4993"/>
    <w:rsid w:val="00DF54E8"/>
    <w:rsid w:val="00DF7240"/>
    <w:rsid w:val="00DF7F12"/>
    <w:rsid w:val="00E0068E"/>
    <w:rsid w:val="00E008D6"/>
    <w:rsid w:val="00E00D5C"/>
    <w:rsid w:val="00E012DF"/>
    <w:rsid w:val="00E028E5"/>
    <w:rsid w:val="00E0409D"/>
    <w:rsid w:val="00E05FA1"/>
    <w:rsid w:val="00E06004"/>
    <w:rsid w:val="00E0730D"/>
    <w:rsid w:val="00E079E2"/>
    <w:rsid w:val="00E1071C"/>
    <w:rsid w:val="00E12065"/>
    <w:rsid w:val="00E1386C"/>
    <w:rsid w:val="00E14473"/>
    <w:rsid w:val="00E14D5B"/>
    <w:rsid w:val="00E15EB9"/>
    <w:rsid w:val="00E17308"/>
    <w:rsid w:val="00E21895"/>
    <w:rsid w:val="00E25918"/>
    <w:rsid w:val="00E27136"/>
    <w:rsid w:val="00E30CC8"/>
    <w:rsid w:val="00E310FE"/>
    <w:rsid w:val="00E31155"/>
    <w:rsid w:val="00E325B9"/>
    <w:rsid w:val="00E3316D"/>
    <w:rsid w:val="00E33772"/>
    <w:rsid w:val="00E36980"/>
    <w:rsid w:val="00E420DF"/>
    <w:rsid w:val="00E427C7"/>
    <w:rsid w:val="00E42C38"/>
    <w:rsid w:val="00E43B2F"/>
    <w:rsid w:val="00E440B6"/>
    <w:rsid w:val="00E443C6"/>
    <w:rsid w:val="00E45739"/>
    <w:rsid w:val="00E463BC"/>
    <w:rsid w:val="00E47E9E"/>
    <w:rsid w:val="00E50270"/>
    <w:rsid w:val="00E50CE0"/>
    <w:rsid w:val="00E5196B"/>
    <w:rsid w:val="00E51B20"/>
    <w:rsid w:val="00E52022"/>
    <w:rsid w:val="00E537EC"/>
    <w:rsid w:val="00E55CD2"/>
    <w:rsid w:val="00E61617"/>
    <w:rsid w:val="00E62CBA"/>
    <w:rsid w:val="00E62CE5"/>
    <w:rsid w:val="00E633D4"/>
    <w:rsid w:val="00E64B54"/>
    <w:rsid w:val="00E66075"/>
    <w:rsid w:val="00E666DF"/>
    <w:rsid w:val="00E66808"/>
    <w:rsid w:val="00E668FD"/>
    <w:rsid w:val="00E6749C"/>
    <w:rsid w:val="00E67D6F"/>
    <w:rsid w:val="00E703AE"/>
    <w:rsid w:val="00E72BDB"/>
    <w:rsid w:val="00E736C4"/>
    <w:rsid w:val="00E7552A"/>
    <w:rsid w:val="00E75F1B"/>
    <w:rsid w:val="00E803DA"/>
    <w:rsid w:val="00E80823"/>
    <w:rsid w:val="00E81286"/>
    <w:rsid w:val="00E81F4D"/>
    <w:rsid w:val="00E824F2"/>
    <w:rsid w:val="00E83E21"/>
    <w:rsid w:val="00E8410B"/>
    <w:rsid w:val="00E84DBC"/>
    <w:rsid w:val="00E859C1"/>
    <w:rsid w:val="00E85CD7"/>
    <w:rsid w:val="00E86187"/>
    <w:rsid w:val="00E870C7"/>
    <w:rsid w:val="00E87831"/>
    <w:rsid w:val="00E903F9"/>
    <w:rsid w:val="00E90778"/>
    <w:rsid w:val="00E92C04"/>
    <w:rsid w:val="00E945F1"/>
    <w:rsid w:val="00E94D97"/>
    <w:rsid w:val="00E958A0"/>
    <w:rsid w:val="00E959AD"/>
    <w:rsid w:val="00E95BAF"/>
    <w:rsid w:val="00E963AB"/>
    <w:rsid w:val="00E963BC"/>
    <w:rsid w:val="00E9769D"/>
    <w:rsid w:val="00EA1CE9"/>
    <w:rsid w:val="00EA39BB"/>
    <w:rsid w:val="00EA7A3C"/>
    <w:rsid w:val="00EA7CFA"/>
    <w:rsid w:val="00EB05C8"/>
    <w:rsid w:val="00EB1E5F"/>
    <w:rsid w:val="00EB40FA"/>
    <w:rsid w:val="00EB643D"/>
    <w:rsid w:val="00EB6BB9"/>
    <w:rsid w:val="00EB7009"/>
    <w:rsid w:val="00EC292F"/>
    <w:rsid w:val="00EC3DED"/>
    <w:rsid w:val="00EC467D"/>
    <w:rsid w:val="00EC49A5"/>
    <w:rsid w:val="00EC4AE9"/>
    <w:rsid w:val="00EC4B5C"/>
    <w:rsid w:val="00EC514E"/>
    <w:rsid w:val="00EC637F"/>
    <w:rsid w:val="00EC64F0"/>
    <w:rsid w:val="00ED04FD"/>
    <w:rsid w:val="00ED2BEE"/>
    <w:rsid w:val="00ED4BC0"/>
    <w:rsid w:val="00ED550B"/>
    <w:rsid w:val="00ED7E67"/>
    <w:rsid w:val="00EE1D50"/>
    <w:rsid w:val="00EE2879"/>
    <w:rsid w:val="00EE2E0C"/>
    <w:rsid w:val="00EE712E"/>
    <w:rsid w:val="00EE756B"/>
    <w:rsid w:val="00EE7D3A"/>
    <w:rsid w:val="00EF5546"/>
    <w:rsid w:val="00EF5776"/>
    <w:rsid w:val="00EF756A"/>
    <w:rsid w:val="00EF7584"/>
    <w:rsid w:val="00F00A5D"/>
    <w:rsid w:val="00F024B8"/>
    <w:rsid w:val="00F02D71"/>
    <w:rsid w:val="00F03C76"/>
    <w:rsid w:val="00F05532"/>
    <w:rsid w:val="00F05E5E"/>
    <w:rsid w:val="00F068C4"/>
    <w:rsid w:val="00F06F06"/>
    <w:rsid w:val="00F0739C"/>
    <w:rsid w:val="00F1158A"/>
    <w:rsid w:val="00F16D9F"/>
    <w:rsid w:val="00F16DAE"/>
    <w:rsid w:val="00F2031B"/>
    <w:rsid w:val="00F20CAF"/>
    <w:rsid w:val="00F24AB2"/>
    <w:rsid w:val="00F25BE3"/>
    <w:rsid w:val="00F25C3E"/>
    <w:rsid w:val="00F30C57"/>
    <w:rsid w:val="00F343D1"/>
    <w:rsid w:val="00F3625A"/>
    <w:rsid w:val="00F37848"/>
    <w:rsid w:val="00F3786C"/>
    <w:rsid w:val="00F37889"/>
    <w:rsid w:val="00F37A7B"/>
    <w:rsid w:val="00F37E71"/>
    <w:rsid w:val="00F41415"/>
    <w:rsid w:val="00F437CF"/>
    <w:rsid w:val="00F44095"/>
    <w:rsid w:val="00F44FED"/>
    <w:rsid w:val="00F4602B"/>
    <w:rsid w:val="00F51170"/>
    <w:rsid w:val="00F523DC"/>
    <w:rsid w:val="00F52AAD"/>
    <w:rsid w:val="00F55F5B"/>
    <w:rsid w:val="00F56F07"/>
    <w:rsid w:val="00F571CC"/>
    <w:rsid w:val="00F57273"/>
    <w:rsid w:val="00F57F3D"/>
    <w:rsid w:val="00F60044"/>
    <w:rsid w:val="00F610EE"/>
    <w:rsid w:val="00F61F6A"/>
    <w:rsid w:val="00F6367C"/>
    <w:rsid w:val="00F653A7"/>
    <w:rsid w:val="00F670C3"/>
    <w:rsid w:val="00F72F21"/>
    <w:rsid w:val="00F7384C"/>
    <w:rsid w:val="00F73A17"/>
    <w:rsid w:val="00F76797"/>
    <w:rsid w:val="00F773B0"/>
    <w:rsid w:val="00F83B33"/>
    <w:rsid w:val="00F84C48"/>
    <w:rsid w:val="00F85040"/>
    <w:rsid w:val="00F86A08"/>
    <w:rsid w:val="00F86AB5"/>
    <w:rsid w:val="00F87015"/>
    <w:rsid w:val="00F870A9"/>
    <w:rsid w:val="00F90691"/>
    <w:rsid w:val="00F9126D"/>
    <w:rsid w:val="00F91668"/>
    <w:rsid w:val="00F9208C"/>
    <w:rsid w:val="00F9472B"/>
    <w:rsid w:val="00F94BBB"/>
    <w:rsid w:val="00F94C58"/>
    <w:rsid w:val="00F964F0"/>
    <w:rsid w:val="00FA573E"/>
    <w:rsid w:val="00FA5C03"/>
    <w:rsid w:val="00FA6210"/>
    <w:rsid w:val="00FB0A3B"/>
    <w:rsid w:val="00FB1385"/>
    <w:rsid w:val="00FB2601"/>
    <w:rsid w:val="00FB2F51"/>
    <w:rsid w:val="00FB5A17"/>
    <w:rsid w:val="00FB71EC"/>
    <w:rsid w:val="00FC05B0"/>
    <w:rsid w:val="00FC1AA8"/>
    <w:rsid w:val="00FC2184"/>
    <w:rsid w:val="00FC232A"/>
    <w:rsid w:val="00FC40A0"/>
    <w:rsid w:val="00FC53BF"/>
    <w:rsid w:val="00FC550E"/>
    <w:rsid w:val="00FC56FE"/>
    <w:rsid w:val="00FC6FB8"/>
    <w:rsid w:val="00FD026C"/>
    <w:rsid w:val="00FD0284"/>
    <w:rsid w:val="00FD0B39"/>
    <w:rsid w:val="00FD1F1D"/>
    <w:rsid w:val="00FD45E2"/>
    <w:rsid w:val="00FD4BE4"/>
    <w:rsid w:val="00FD4D0A"/>
    <w:rsid w:val="00FD647C"/>
    <w:rsid w:val="00FD7441"/>
    <w:rsid w:val="00FE03BA"/>
    <w:rsid w:val="00FE16E6"/>
    <w:rsid w:val="00FE1F83"/>
    <w:rsid w:val="00FE43B6"/>
    <w:rsid w:val="00FE50AF"/>
    <w:rsid w:val="00FE5CE5"/>
    <w:rsid w:val="00FE5EF7"/>
    <w:rsid w:val="00FE65C6"/>
    <w:rsid w:val="00FE68B9"/>
    <w:rsid w:val="00FE6DCE"/>
    <w:rsid w:val="00FE76B3"/>
    <w:rsid w:val="00FE779C"/>
    <w:rsid w:val="00FF2788"/>
    <w:rsid w:val="00FF278D"/>
    <w:rsid w:val="00FF325C"/>
    <w:rsid w:val="00FF4120"/>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8330cc9b-cd5b-4ccf-b439-25a0f373b26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2.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customXml/itemProps3.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4.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45</TotalTime>
  <Pages>6</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57</cp:revision>
  <cp:lastPrinted>2022-07-27T14:37:00Z</cp:lastPrinted>
  <dcterms:created xsi:type="dcterms:W3CDTF">2026-06-03T13:38:00Z</dcterms:created>
  <dcterms:modified xsi:type="dcterms:W3CDTF">2026-06-05T09:54:00Z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